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42784C">
            <w:pPr>
              <w:jc w:val="center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  <w:r w:rsidR="008C1CCD" w:rsidRPr="003877B7">
              <w:rPr>
                <w:b/>
                <w:sz w:val="20"/>
                <w:szCs w:val="20"/>
              </w:rPr>
              <w:t>Баш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>ҡ</w:t>
            </w:r>
            <w:r w:rsidR="008C1CCD" w:rsidRPr="003877B7">
              <w:rPr>
                <w:b/>
                <w:sz w:val="20"/>
                <w:szCs w:val="20"/>
              </w:rPr>
              <w:t xml:space="preserve">ортостан </w:t>
            </w:r>
            <w:r w:rsidR="008C1CCD"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813578">
            <w:pPr>
              <w:rPr>
                <w:spacing w:val="-10"/>
                <w:sz w:val="18"/>
                <w:szCs w:val="18"/>
                <w:lang w:val="be-BY"/>
              </w:rPr>
            </w:pPr>
            <w:r w:rsidRPr="00813578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AA5A7C" w:rsidRDefault="008C1CCD" w:rsidP="00E65A16">
      <w:pPr>
        <w:jc w:val="center"/>
        <w:rPr>
          <w:sz w:val="28"/>
          <w:szCs w:val="28"/>
        </w:rPr>
      </w:pPr>
      <w:r w:rsidRPr="00AA5A7C">
        <w:rPr>
          <w:sz w:val="28"/>
          <w:szCs w:val="28"/>
        </w:rPr>
        <w:t xml:space="preserve">КАРАР                                               </w:t>
      </w:r>
      <w:r w:rsidR="00AC37CD" w:rsidRPr="00AA5A7C">
        <w:rPr>
          <w:sz w:val="28"/>
          <w:szCs w:val="28"/>
        </w:rPr>
        <w:t xml:space="preserve">              </w:t>
      </w:r>
      <w:r w:rsidRPr="00AA5A7C">
        <w:rPr>
          <w:sz w:val="28"/>
          <w:szCs w:val="28"/>
        </w:rPr>
        <w:t>ПОСТАНОВЛЕНИЕ</w:t>
      </w:r>
    </w:p>
    <w:p w:rsidR="00106049" w:rsidRPr="00AA5A7C" w:rsidRDefault="00106049" w:rsidP="00E65A16">
      <w:pPr>
        <w:jc w:val="center"/>
        <w:rPr>
          <w:sz w:val="28"/>
          <w:szCs w:val="28"/>
        </w:rPr>
      </w:pPr>
    </w:p>
    <w:p w:rsidR="00A32DFF" w:rsidRPr="00083491" w:rsidRDefault="00142B49" w:rsidP="00E65A16">
      <w:pPr>
        <w:ind w:left="266"/>
        <w:jc w:val="center"/>
      </w:pPr>
      <w:r>
        <w:t>25</w:t>
      </w:r>
      <w:r w:rsidR="001630D9">
        <w:t xml:space="preserve"> ноябрь</w:t>
      </w:r>
      <w:r w:rsidR="00207811" w:rsidRPr="00083491">
        <w:t xml:space="preserve"> 2024</w:t>
      </w:r>
      <w:r w:rsidR="00A32DFF" w:rsidRPr="00083491">
        <w:t xml:space="preserve"> й.                            №</w:t>
      </w:r>
      <w:r>
        <w:t>30</w:t>
      </w:r>
      <w:r w:rsidR="00A32DFF" w:rsidRPr="00083491">
        <w:t xml:space="preserve">                 </w:t>
      </w:r>
      <w:r>
        <w:t xml:space="preserve">25 </w:t>
      </w:r>
      <w:r w:rsidR="001630D9">
        <w:t>ноября</w:t>
      </w:r>
      <w:r w:rsidR="00207811" w:rsidRPr="00083491">
        <w:t xml:space="preserve"> 2024</w:t>
      </w:r>
      <w:r w:rsidR="00A32DFF" w:rsidRPr="00083491">
        <w:t xml:space="preserve"> г.</w:t>
      </w:r>
    </w:p>
    <w:p w:rsidR="00106049" w:rsidRDefault="00106049" w:rsidP="00E65A16">
      <w:pPr>
        <w:ind w:left="266"/>
        <w:jc w:val="center"/>
      </w:pPr>
    </w:p>
    <w:p w:rsidR="001630D9" w:rsidRPr="00083491" w:rsidRDefault="001630D9" w:rsidP="00E65A16">
      <w:pPr>
        <w:ind w:left="266"/>
        <w:jc w:val="center"/>
      </w:pPr>
    </w:p>
    <w:p w:rsidR="00142B49" w:rsidRDefault="00142B49" w:rsidP="00142B49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 утверждении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Плана мероприятий по защите прав потребителей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 сельского поселения Староянбаевский сельсовет муниципального района Балтачевский район Республики Башкортостан</w:t>
      </w:r>
    </w:p>
    <w:p w:rsidR="00142B49" w:rsidRDefault="00142B49" w:rsidP="00142B49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 2024-2026 годы</w:t>
      </w:r>
    </w:p>
    <w:p w:rsidR="00142B49" w:rsidRDefault="00142B49" w:rsidP="00142B49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42B49" w:rsidRPr="00142B49" w:rsidRDefault="00142B49" w:rsidP="00142B49">
      <w:pPr>
        <w:shd w:val="clear" w:color="auto" w:fill="FFFFFF"/>
        <w:spacing w:after="225"/>
        <w:ind w:firstLine="709"/>
        <w:jc w:val="both"/>
        <w:rPr>
          <w:color w:val="000000"/>
          <w:sz w:val="28"/>
          <w:szCs w:val="28"/>
        </w:rPr>
      </w:pPr>
      <w:r w:rsidRPr="00142B49">
        <w:rPr>
          <w:color w:val="000000"/>
          <w:sz w:val="28"/>
          <w:szCs w:val="28"/>
        </w:rPr>
        <w:t xml:space="preserve">      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 Староянбаевский сельсовет муниципального района Балтачевский район</w:t>
      </w:r>
      <w:r w:rsidRPr="00142B49">
        <w:rPr>
          <w:b/>
          <w:color w:val="000000"/>
          <w:sz w:val="28"/>
          <w:szCs w:val="28"/>
        </w:rPr>
        <w:t xml:space="preserve"> </w:t>
      </w:r>
      <w:r w:rsidRPr="00142B49">
        <w:rPr>
          <w:color w:val="000000"/>
          <w:sz w:val="28"/>
          <w:szCs w:val="28"/>
        </w:rPr>
        <w:t>Республики Башкортостан, Администрация сельского поселения Староянбаевский сельсовет муниципального района Балтачевский район</w:t>
      </w:r>
      <w:r w:rsidRPr="00142B49">
        <w:rPr>
          <w:b/>
          <w:color w:val="000000"/>
          <w:sz w:val="28"/>
          <w:szCs w:val="28"/>
        </w:rPr>
        <w:t xml:space="preserve"> </w:t>
      </w:r>
      <w:r w:rsidRPr="00142B49">
        <w:rPr>
          <w:color w:val="000000"/>
          <w:sz w:val="28"/>
          <w:szCs w:val="28"/>
        </w:rPr>
        <w:t>Республики Башкортостан   п о с та но в л я е т:</w:t>
      </w:r>
    </w:p>
    <w:p w:rsidR="00142B49" w:rsidRPr="00142B49" w:rsidRDefault="00142B49" w:rsidP="00142B4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42B49">
        <w:rPr>
          <w:color w:val="000000"/>
          <w:sz w:val="28"/>
          <w:szCs w:val="28"/>
        </w:rPr>
        <w:t>1. Утвердить План мероприятий по защите прав потребителей на территории  сельского поселения Староянбаевский сельсовет муниципального района Балтачевский район Республики Башкортостан (Прилагается).</w:t>
      </w:r>
    </w:p>
    <w:p w:rsidR="00142B49" w:rsidRPr="00142B49" w:rsidRDefault="00142B49" w:rsidP="00142B49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142B49">
        <w:rPr>
          <w:color w:val="000000"/>
          <w:sz w:val="28"/>
          <w:szCs w:val="28"/>
        </w:rPr>
        <w:t>2. Настоящее постановление подлежит обнародованию в установленном порядке и размещению на официальном сайте сельского поселения Староянбаевский сельсовет  муниципального района Балтачевский  район Республики Башкортостан.</w:t>
      </w:r>
    </w:p>
    <w:p w:rsidR="00142B49" w:rsidRPr="00142B49" w:rsidRDefault="00142B49" w:rsidP="00142B49">
      <w:pPr>
        <w:ind w:firstLine="709"/>
        <w:rPr>
          <w:rFonts w:eastAsia="Calibri"/>
          <w:color w:val="000000"/>
          <w:sz w:val="28"/>
          <w:szCs w:val="28"/>
        </w:rPr>
      </w:pPr>
      <w:r w:rsidRPr="00142B49">
        <w:rPr>
          <w:rFonts w:eastAsia="Calibri"/>
          <w:color w:val="000000"/>
          <w:sz w:val="28"/>
          <w:szCs w:val="28"/>
        </w:rPr>
        <w:t>3. Настоящее постановление вступает в силу на следующий день, после дня его официального обнародования.</w:t>
      </w:r>
    </w:p>
    <w:p w:rsidR="00142B49" w:rsidRPr="00142B49" w:rsidRDefault="00142B49" w:rsidP="00142B49">
      <w:pPr>
        <w:ind w:firstLine="709"/>
        <w:rPr>
          <w:rFonts w:eastAsia="Calibri"/>
          <w:color w:val="000000"/>
          <w:sz w:val="28"/>
          <w:szCs w:val="28"/>
        </w:rPr>
      </w:pPr>
      <w:r w:rsidRPr="00142B49">
        <w:rPr>
          <w:rFonts w:eastAsia="Calibri"/>
          <w:color w:val="000000"/>
          <w:sz w:val="28"/>
          <w:szCs w:val="28"/>
        </w:rPr>
        <w:t>4. Контроль за исполнением настоящего постановления   оставляю за собой.</w:t>
      </w:r>
    </w:p>
    <w:p w:rsidR="00142B49" w:rsidRPr="00142B49" w:rsidRDefault="00142B49" w:rsidP="00142B49">
      <w:pPr>
        <w:ind w:firstLine="720"/>
        <w:rPr>
          <w:rFonts w:eastAsia="Calibri"/>
          <w:color w:val="000000"/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  <w:r w:rsidRPr="00142B49">
        <w:rPr>
          <w:sz w:val="28"/>
          <w:szCs w:val="28"/>
        </w:rPr>
        <w:t>Глава СП Староянбаевский сельсовет                                       Ахунов Р.М.</w:t>
      </w: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Pr="00142B49" w:rsidRDefault="00142B49" w:rsidP="00142B49">
      <w:pPr>
        <w:rPr>
          <w:sz w:val="28"/>
          <w:szCs w:val="28"/>
        </w:rPr>
      </w:pPr>
    </w:p>
    <w:p w:rsidR="00142B49" w:rsidRDefault="00142B49" w:rsidP="00142B49"/>
    <w:p w:rsidR="00142B49" w:rsidRDefault="00142B49" w:rsidP="00142B49"/>
    <w:p w:rsidR="00142B49" w:rsidRDefault="00142B49" w:rsidP="00142B49"/>
    <w:p w:rsidR="00142B49" w:rsidRDefault="00142B49" w:rsidP="00142B49"/>
    <w:p w:rsidR="00142B49" w:rsidRDefault="00142B49" w:rsidP="00142B49"/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Утвержден постановлением</w:t>
      </w:r>
    </w:p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t>Администрации сельского поселения</w:t>
      </w:r>
    </w:p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t>Староянбаевский сельсовет</w:t>
      </w:r>
    </w:p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Муниципального района </w:t>
      </w:r>
    </w:p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t>Балтачевский район</w:t>
      </w:r>
    </w:p>
    <w:p w:rsidR="00142B49" w:rsidRDefault="00142B49" w:rsidP="00142B49">
      <w:pPr>
        <w:shd w:val="clear" w:color="auto" w:fill="FFFFFF"/>
        <w:jc w:val="right"/>
        <w:rPr>
          <w:sz w:val="18"/>
          <w:szCs w:val="18"/>
        </w:rPr>
      </w:pPr>
      <w:r>
        <w:rPr>
          <w:sz w:val="18"/>
          <w:szCs w:val="18"/>
        </w:rPr>
        <w:t>№ 30  от 25.11.2024  г.</w:t>
      </w:r>
    </w:p>
    <w:p w:rsidR="00142B49" w:rsidRDefault="00142B49" w:rsidP="00142B49">
      <w:pPr>
        <w:shd w:val="clear" w:color="auto" w:fill="FFFFFF"/>
        <w:jc w:val="center"/>
        <w:rPr>
          <w:color w:val="000000"/>
          <w:kern w:val="36"/>
          <w:sz w:val="23"/>
        </w:rPr>
      </w:pPr>
      <w:r>
        <w:rPr>
          <w:color w:val="000000"/>
          <w:kern w:val="36"/>
          <w:sz w:val="23"/>
        </w:rPr>
        <w:t xml:space="preserve">План мероприятий </w:t>
      </w:r>
    </w:p>
    <w:p w:rsidR="00142B49" w:rsidRDefault="00142B49" w:rsidP="00142B49">
      <w:pPr>
        <w:shd w:val="clear" w:color="auto" w:fill="FFFFFF"/>
        <w:jc w:val="center"/>
        <w:rPr>
          <w:color w:val="000000"/>
          <w:kern w:val="36"/>
          <w:sz w:val="23"/>
        </w:rPr>
      </w:pPr>
      <w:r>
        <w:rPr>
          <w:color w:val="000000"/>
          <w:kern w:val="36"/>
          <w:sz w:val="23"/>
        </w:rPr>
        <w:t>по защите прав потребителей</w:t>
      </w:r>
    </w:p>
    <w:p w:rsidR="00142B49" w:rsidRDefault="00142B49" w:rsidP="00142B49">
      <w:pPr>
        <w:shd w:val="clear" w:color="auto" w:fill="FFFFFF"/>
        <w:jc w:val="center"/>
        <w:rPr>
          <w:color w:val="000000"/>
          <w:sz w:val="23"/>
        </w:rPr>
      </w:pPr>
      <w:r>
        <w:rPr>
          <w:color w:val="000000"/>
          <w:sz w:val="23"/>
        </w:rPr>
        <w:t>на территории  сельского поселения Староянбаевский сельсовет муниципального района Балтачевский  район   Республики Башкортостан</w:t>
      </w:r>
    </w:p>
    <w:p w:rsidR="00142B49" w:rsidRDefault="00142B49" w:rsidP="00142B49">
      <w:pPr>
        <w:shd w:val="clear" w:color="auto" w:fill="FFFFFF"/>
        <w:jc w:val="center"/>
        <w:rPr>
          <w:bCs/>
          <w:color w:val="000000"/>
          <w:sz w:val="23"/>
        </w:rPr>
      </w:pPr>
      <w:r>
        <w:rPr>
          <w:color w:val="000000"/>
          <w:sz w:val="23"/>
        </w:rPr>
        <w:t>на 2024-2026 годы</w:t>
      </w:r>
    </w:p>
    <w:p w:rsidR="00142B49" w:rsidRDefault="00142B49" w:rsidP="00142B49">
      <w:pPr>
        <w:shd w:val="clear" w:color="auto" w:fill="FFFFFF"/>
        <w:jc w:val="center"/>
        <w:rPr>
          <w:bCs/>
          <w:color w:val="000000"/>
          <w:sz w:val="23"/>
          <w:szCs w:val="26"/>
        </w:rPr>
      </w:pPr>
    </w:p>
    <w:tbl>
      <w:tblPr>
        <w:tblW w:w="103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33"/>
        <w:gridCol w:w="5217"/>
        <w:gridCol w:w="1574"/>
        <w:gridCol w:w="2878"/>
      </w:tblGrid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№ п/п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  Наименование 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Срок исполнения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Ответственный исполнитель</w:t>
            </w:r>
          </w:p>
        </w:tc>
      </w:tr>
      <w:tr w:rsidR="00142B49" w:rsidTr="00142B49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 w:rsidP="00142B49">
            <w:pPr>
              <w:pStyle w:val="af0"/>
              <w:numPr>
                <w:ilvl w:val="0"/>
                <w:numId w:val="15"/>
              </w:num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4"/>
                <w:lang w:eastAsia="ru-RU"/>
              </w:rPr>
              <w:t>Организационные вопросы</w:t>
            </w:r>
          </w:p>
        </w:tc>
      </w:tr>
      <w:tr w:rsidR="00142B49" w:rsidTr="00142B49">
        <w:trPr>
          <w:trHeight w:val="2322"/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1.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color w:val="000000"/>
                <w:sz w:val="23"/>
              </w:rPr>
            </w:pPr>
            <w:r>
              <w:rPr>
                <w:sz w:val="23"/>
              </w:rPr>
              <w:t>Определение ответственного руководителя и уполномоченного на то лица по осуществлению личного приема граждан по вопросам защиты прав потребителей в администрации сельского поселения Староянбаевский сельсовет муниципального района Балтачевский район  Республики Башкортостан.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1 раз в год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муниципального района Республики Башкортостан</w:t>
            </w:r>
          </w:p>
        </w:tc>
      </w:tr>
      <w:tr w:rsidR="00142B49" w:rsidTr="00142B49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jc w:val="center"/>
              <w:rPr>
                <w:b/>
                <w:bCs/>
                <w:sz w:val="23"/>
              </w:rPr>
            </w:pPr>
            <w:r>
              <w:rPr>
                <w:b/>
                <w:bCs/>
                <w:sz w:val="23"/>
              </w:rPr>
              <w:t>2. Информирование и просвещение населения по вопросам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b/>
                <w:bCs/>
                <w:sz w:val="23"/>
              </w:rPr>
              <w:t>защиты прав потребителей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2.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Информирование населения через официальный сайт администрации сельского поселения Староянбаевский сельсовет муниципального района Балтачевский район  Республики Башкортостан в Информационно-телекоммуникационной сети «Интернет»:</w:t>
            </w:r>
          </w:p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- о сотруднике администрации сельского поселения ответственном за работу по вопросам защиты прав потребителей с указанием контактного телефона и адреса электронной почты,</w:t>
            </w:r>
          </w:p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- о безвозмездном предоставлении населению информационных услуг по защите прав потребителей (консультирование, рассмотрение обращений, оказание содействия в составлении претензионных материалов (досудебных претензий, заявлений, исковых заявлений)),</w:t>
            </w:r>
          </w:p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- о нормативно-правовых актах в сфере защиты прав потребителей,</w:t>
            </w:r>
          </w:p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- об Интернет портале по защите прав потребителей Республики Башкортостан (</w:t>
            </w:r>
            <w:hyperlink r:id="rId9" w:history="1">
              <w:r>
                <w:rPr>
                  <w:rStyle w:val="a9"/>
                  <w:sz w:val="23"/>
                </w:rPr>
                <w:t>http://zpprb.org/</w:t>
              </w:r>
            </w:hyperlink>
            <w:r>
              <w:rPr>
                <w:sz w:val="23"/>
              </w:rPr>
              <w:t>),</w:t>
            </w:r>
          </w:p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- об информационно-аналитическом портале «Открытое качество» Республики Башкортостан (</w:t>
            </w:r>
            <w:hyperlink r:id="rId10" w:history="1">
              <w:r>
                <w:rPr>
                  <w:rStyle w:val="a9"/>
                  <w:sz w:val="23"/>
                  <w:lang w:val="en-US"/>
                </w:rPr>
                <w:t>https</w:t>
              </w:r>
              <w:r>
                <w:rPr>
                  <w:rStyle w:val="a9"/>
                  <w:sz w:val="23"/>
                </w:rPr>
                <w:t>://</w:t>
              </w:r>
              <w:r>
                <w:rPr>
                  <w:rStyle w:val="a9"/>
                  <w:sz w:val="23"/>
                  <w:lang w:val="en-US"/>
                </w:rPr>
                <w:t>kachestvorb</w:t>
              </w:r>
              <w:r>
                <w:rPr>
                  <w:rStyle w:val="a9"/>
                  <w:sz w:val="23"/>
                </w:rPr>
                <w:t>.</w:t>
              </w:r>
              <w:r>
                <w:rPr>
                  <w:rStyle w:val="a9"/>
                  <w:sz w:val="23"/>
                  <w:lang w:val="en-US"/>
                </w:rPr>
                <w:t>ru</w:t>
              </w:r>
            </w:hyperlink>
            <w:r>
              <w:rPr>
                <w:sz w:val="23"/>
              </w:rPr>
              <w:t>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sz w:val="23"/>
              </w:rPr>
              <w:t>Ежегодно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Госкомитет РБ по торговле </w:t>
            </w:r>
          </w:p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(по согласованию)</w:t>
            </w:r>
          </w:p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3.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поселения.</w:t>
            </w:r>
          </w:p>
          <w:p w:rsidR="00142B49" w:rsidRDefault="00142B49">
            <w:pPr>
              <w:spacing w:after="225"/>
              <w:rPr>
                <w:sz w:val="23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sz w:val="23"/>
              </w:rPr>
              <w:t>Ежегодно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Башкортостан,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Госкомитет РБ по торговле 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lastRenderedPageBreak/>
              <w:t>(по согласованию)</w:t>
            </w:r>
          </w:p>
        </w:tc>
      </w:tr>
      <w:tr w:rsidR="00142B49" w:rsidTr="00142B49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b/>
                <w:bCs/>
                <w:sz w:val="23"/>
              </w:rPr>
              <w:lastRenderedPageBreak/>
              <w:t>3. Оказание практической помощи населению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4.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rPr>
                <w:sz w:val="23"/>
              </w:rPr>
            </w:pPr>
            <w:r>
              <w:rPr>
                <w:sz w:val="23"/>
              </w:rPr>
              <w:t>Прием и консультация граждан по вопросам защиты прав потребителей.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color w:val="000000"/>
                <w:sz w:val="23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Башкортостан,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Госкомитет РБ по торговле 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(по согласованию)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5.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color w:val="000000"/>
                <w:sz w:val="23"/>
              </w:rPr>
              <w:t>Постоянно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Башкортостан,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Госкомитет РБ по торговле 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(по согласованию)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6.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Оказание консультативно-правовой помощи потребителям в составлении (написании) претензионного материала (досудебных претензий, заявлений, исковых заявлений).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color w:val="000000"/>
                <w:sz w:val="23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Госкомитет РБ по торговле 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(по согласованию)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7.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sz w:val="23"/>
              </w:rPr>
            </w:pPr>
            <w:r>
              <w:rPr>
                <w:sz w:val="23"/>
              </w:rP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225"/>
              <w:jc w:val="center"/>
              <w:rPr>
                <w:sz w:val="23"/>
              </w:rPr>
            </w:pPr>
            <w:r>
              <w:rPr>
                <w:color w:val="000000"/>
                <w:sz w:val="23"/>
              </w:rPr>
              <w:t>При поступлении заявления (жалобы)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</w:t>
            </w:r>
          </w:p>
        </w:tc>
      </w:tr>
      <w:tr w:rsidR="00142B49" w:rsidTr="00142B49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jc w:val="center"/>
              <w:rPr>
                <w:b/>
                <w:bCs/>
                <w:iCs/>
                <w:sz w:val="23"/>
              </w:rPr>
            </w:pPr>
            <w:r>
              <w:rPr>
                <w:b/>
                <w:bCs/>
                <w:iCs/>
                <w:sz w:val="23"/>
              </w:rPr>
              <w:t xml:space="preserve">4. Взаимодействие администрации сельского поселения </w:t>
            </w:r>
          </w:p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b/>
                <w:bCs/>
                <w:iCs/>
                <w:sz w:val="23"/>
              </w:rPr>
              <w:t>в области защиты прав потребителей с Государственным комитетом Республики Башкортостан по торговле и защите прав потребителей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8.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Мониторинг официального Интернет сайта Государственного комитета Республики Башкортостан по торговле и защите прав потребителей. Ознакомление с образцами </w:t>
            </w:r>
            <w:r>
              <w:rPr>
                <w:sz w:val="23"/>
              </w:rP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Постоянно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</w:t>
            </w:r>
          </w:p>
        </w:tc>
      </w:tr>
      <w:tr w:rsidR="00142B49" w:rsidTr="00142B49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9.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2B49" w:rsidRDefault="00142B49">
            <w:pPr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Осуществление взаимодействия с отделом защиты прав потребителей Государственного комитета республики Башкортостан по торговле и защите прав потребителей:</w:t>
            </w:r>
          </w:p>
          <w:p w:rsidR="00142B49" w:rsidRDefault="00142B49">
            <w:pPr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тел. +7 (347) 218-09-78</w:t>
            </w:r>
          </w:p>
          <w:p w:rsidR="00142B49" w:rsidRDefault="00142B49">
            <w:pPr>
              <w:rPr>
                <w:color w:val="000000"/>
                <w:sz w:val="23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2B49" w:rsidRDefault="00142B49">
            <w:pPr>
              <w:spacing w:after="150"/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B49" w:rsidRDefault="00142B49">
            <w:pPr>
              <w:jc w:val="center"/>
              <w:rPr>
                <w:color w:val="000000"/>
                <w:sz w:val="23"/>
              </w:rPr>
            </w:pPr>
            <w:r>
              <w:rPr>
                <w:color w:val="000000"/>
                <w:sz w:val="23"/>
              </w:rPr>
              <w:t xml:space="preserve">Администрация сельского поселения </w:t>
            </w:r>
            <w:r>
              <w:rPr>
                <w:sz w:val="23"/>
              </w:rPr>
              <w:t xml:space="preserve">Староянбаевский сельсовет муниципального района Балтачевский район  </w:t>
            </w:r>
            <w:r>
              <w:rPr>
                <w:color w:val="000000"/>
                <w:sz w:val="23"/>
              </w:rPr>
              <w:t>Республики Башкортостан</w:t>
            </w:r>
          </w:p>
        </w:tc>
      </w:tr>
    </w:tbl>
    <w:p w:rsidR="00142B49" w:rsidRDefault="00142B49" w:rsidP="00142B49">
      <w:pPr>
        <w:rPr>
          <w:sz w:val="28"/>
        </w:rPr>
      </w:pPr>
    </w:p>
    <w:p w:rsidR="00340E03" w:rsidRDefault="00340E03" w:rsidP="00340E03">
      <w:pPr>
        <w:tabs>
          <w:tab w:val="left" w:pos="989"/>
        </w:tabs>
        <w:jc w:val="both"/>
        <w:rPr>
          <w:sz w:val="26"/>
          <w:szCs w:val="26"/>
        </w:rPr>
      </w:pPr>
    </w:p>
    <w:p w:rsidR="00AA47A6" w:rsidRPr="00083491" w:rsidRDefault="00340E03" w:rsidP="00340E03">
      <w:pPr>
        <w:jc w:val="both"/>
      </w:pPr>
      <w:r>
        <w:rPr>
          <w:sz w:val="26"/>
          <w:szCs w:val="26"/>
        </w:rPr>
        <w:t xml:space="preserve">           </w:t>
      </w:r>
    </w:p>
    <w:sectPr w:rsidR="00AA47A6" w:rsidRPr="00083491" w:rsidSect="00023F2F">
      <w:headerReference w:type="even" r:id="rId11"/>
      <w:headerReference w:type="default" r:id="rId12"/>
      <w:headerReference w:type="first" r:id="rId13"/>
      <w:footerReference w:type="first" r:id="rId14"/>
      <w:pgSz w:w="11906" w:h="16838" w:code="9"/>
      <w:pgMar w:top="567" w:right="567" w:bottom="851" w:left="1259" w:header="57" w:footer="73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3C3" w:rsidRDefault="006643C3">
      <w:r>
        <w:separator/>
      </w:r>
    </w:p>
  </w:endnote>
  <w:endnote w:type="continuationSeparator" w:id="1">
    <w:p w:rsidR="006643C3" w:rsidRDefault="0066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6972"/>
      <w:docPartObj>
        <w:docPartGallery w:val="Page Numbers (Bottom of Page)"/>
        <w:docPartUnique/>
      </w:docPartObj>
    </w:sdtPr>
    <w:sdtContent>
      <w:p w:rsidR="003E7914" w:rsidRDefault="00813578">
        <w:pPr>
          <w:pStyle w:val="aff"/>
          <w:jc w:val="right"/>
        </w:pPr>
        <w:fldSimple w:instr=" PAGE   \* MERGEFORMAT ">
          <w:r w:rsidR="003E7914">
            <w:rPr>
              <w:noProof/>
            </w:rPr>
            <w:t>1</w:t>
          </w:r>
        </w:fldSimple>
      </w:p>
    </w:sdtContent>
  </w:sdt>
  <w:p w:rsidR="003E7914" w:rsidRDefault="003E7914">
    <w:pPr>
      <w:pStyle w:val="af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3C3" w:rsidRDefault="006643C3">
      <w:r>
        <w:separator/>
      </w:r>
    </w:p>
  </w:footnote>
  <w:footnote w:type="continuationSeparator" w:id="1">
    <w:p w:rsidR="006643C3" w:rsidRDefault="00664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914" w:rsidRDefault="00813578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E791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E7914" w:rsidRDefault="003E7914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3E7914" w:rsidRDefault="00813578">
        <w:pPr>
          <w:pStyle w:val="ab"/>
          <w:jc w:val="center"/>
        </w:pPr>
        <w:fldSimple w:instr=" PAGE   \* MERGEFORMAT ">
          <w:r w:rsidR="00142B49">
            <w:rPr>
              <w:noProof/>
            </w:rPr>
            <w:t>1</w:t>
          </w:r>
        </w:fldSimple>
      </w:p>
    </w:sdtContent>
  </w:sdt>
  <w:p w:rsidR="003E7914" w:rsidRDefault="003E7914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914" w:rsidRDefault="003E7914">
    <w:pPr>
      <w:pStyle w:val="ab"/>
      <w:jc w:val="center"/>
    </w:pPr>
  </w:p>
  <w:p w:rsidR="003E7914" w:rsidRDefault="003E791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F0BBD"/>
    <w:multiLevelType w:val="hybridMultilevel"/>
    <w:tmpl w:val="0352C98C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060F97"/>
    <w:multiLevelType w:val="hybridMultilevel"/>
    <w:tmpl w:val="86A279E6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B80212"/>
    <w:multiLevelType w:val="hybridMultilevel"/>
    <w:tmpl w:val="DC94C1FE"/>
    <w:lvl w:ilvl="0" w:tplc="11007DF0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A05D7E"/>
    <w:multiLevelType w:val="hybridMultilevel"/>
    <w:tmpl w:val="184A1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9250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23F2F"/>
    <w:rsid w:val="00030D82"/>
    <w:rsid w:val="00031D97"/>
    <w:rsid w:val="000328BF"/>
    <w:rsid w:val="000357E1"/>
    <w:rsid w:val="00035D5C"/>
    <w:rsid w:val="00043018"/>
    <w:rsid w:val="000440A5"/>
    <w:rsid w:val="00045094"/>
    <w:rsid w:val="00045729"/>
    <w:rsid w:val="00051A2E"/>
    <w:rsid w:val="00051B03"/>
    <w:rsid w:val="00051B80"/>
    <w:rsid w:val="00052000"/>
    <w:rsid w:val="000524B4"/>
    <w:rsid w:val="00053F2A"/>
    <w:rsid w:val="00057958"/>
    <w:rsid w:val="00064F44"/>
    <w:rsid w:val="000673C9"/>
    <w:rsid w:val="00077AA8"/>
    <w:rsid w:val="0008259F"/>
    <w:rsid w:val="00083491"/>
    <w:rsid w:val="00086976"/>
    <w:rsid w:val="00087DCB"/>
    <w:rsid w:val="00093328"/>
    <w:rsid w:val="0009577F"/>
    <w:rsid w:val="0009632A"/>
    <w:rsid w:val="000A233A"/>
    <w:rsid w:val="000A5995"/>
    <w:rsid w:val="000B58B8"/>
    <w:rsid w:val="000C3D1D"/>
    <w:rsid w:val="000C7FC2"/>
    <w:rsid w:val="000D1CA5"/>
    <w:rsid w:val="000D4E25"/>
    <w:rsid w:val="000D4ED2"/>
    <w:rsid w:val="000D6C83"/>
    <w:rsid w:val="000D6E5A"/>
    <w:rsid w:val="000E0D5E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21C4B"/>
    <w:rsid w:val="00130F0E"/>
    <w:rsid w:val="00133FE6"/>
    <w:rsid w:val="00135A58"/>
    <w:rsid w:val="00136B0B"/>
    <w:rsid w:val="00142B49"/>
    <w:rsid w:val="0014310D"/>
    <w:rsid w:val="001607A4"/>
    <w:rsid w:val="0016251B"/>
    <w:rsid w:val="00162D56"/>
    <w:rsid w:val="001630D9"/>
    <w:rsid w:val="00163DFD"/>
    <w:rsid w:val="00170AB7"/>
    <w:rsid w:val="001771CA"/>
    <w:rsid w:val="00182A0B"/>
    <w:rsid w:val="001830B1"/>
    <w:rsid w:val="00185068"/>
    <w:rsid w:val="00186AB4"/>
    <w:rsid w:val="001874D0"/>
    <w:rsid w:val="001930D6"/>
    <w:rsid w:val="00193557"/>
    <w:rsid w:val="00193EC6"/>
    <w:rsid w:val="00195E4B"/>
    <w:rsid w:val="00197736"/>
    <w:rsid w:val="001A1FB6"/>
    <w:rsid w:val="001B14E1"/>
    <w:rsid w:val="001B1EF6"/>
    <w:rsid w:val="001B2C50"/>
    <w:rsid w:val="001B2DF3"/>
    <w:rsid w:val="001B4695"/>
    <w:rsid w:val="001B593A"/>
    <w:rsid w:val="001B6D5B"/>
    <w:rsid w:val="001C1D21"/>
    <w:rsid w:val="001C5E76"/>
    <w:rsid w:val="001D1342"/>
    <w:rsid w:val="001D2788"/>
    <w:rsid w:val="001D2A70"/>
    <w:rsid w:val="001D5E3F"/>
    <w:rsid w:val="001D71A8"/>
    <w:rsid w:val="001E2FF3"/>
    <w:rsid w:val="001E7A36"/>
    <w:rsid w:val="001F21FE"/>
    <w:rsid w:val="001F4BA3"/>
    <w:rsid w:val="00207811"/>
    <w:rsid w:val="00214F2E"/>
    <w:rsid w:val="00215BE5"/>
    <w:rsid w:val="00220BBC"/>
    <w:rsid w:val="0022119E"/>
    <w:rsid w:val="002276B5"/>
    <w:rsid w:val="00231608"/>
    <w:rsid w:val="002330D4"/>
    <w:rsid w:val="002417B9"/>
    <w:rsid w:val="00246BEA"/>
    <w:rsid w:val="002619DC"/>
    <w:rsid w:val="00261FFD"/>
    <w:rsid w:val="0026368B"/>
    <w:rsid w:val="0026422A"/>
    <w:rsid w:val="00270BD4"/>
    <w:rsid w:val="0027709A"/>
    <w:rsid w:val="002805D1"/>
    <w:rsid w:val="00281236"/>
    <w:rsid w:val="00282DB5"/>
    <w:rsid w:val="0028597C"/>
    <w:rsid w:val="002859AD"/>
    <w:rsid w:val="0028779D"/>
    <w:rsid w:val="00290DE4"/>
    <w:rsid w:val="00294B47"/>
    <w:rsid w:val="0029613D"/>
    <w:rsid w:val="002A224E"/>
    <w:rsid w:val="002A495E"/>
    <w:rsid w:val="002A5777"/>
    <w:rsid w:val="002A68F9"/>
    <w:rsid w:val="002A6A06"/>
    <w:rsid w:val="002B220C"/>
    <w:rsid w:val="002B3ABC"/>
    <w:rsid w:val="002B7B15"/>
    <w:rsid w:val="002C2603"/>
    <w:rsid w:val="002C42AF"/>
    <w:rsid w:val="002C7507"/>
    <w:rsid w:val="002D0634"/>
    <w:rsid w:val="002D1D33"/>
    <w:rsid w:val="002E0A90"/>
    <w:rsid w:val="002F0C31"/>
    <w:rsid w:val="002F15EF"/>
    <w:rsid w:val="002F36BE"/>
    <w:rsid w:val="002F5F2E"/>
    <w:rsid w:val="002F6431"/>
    <w:rsid w:val="002F762B"/>
    <w:rsid w:val="00302284"/>
    <w:rsid w:val="00324D11"/>
    <w:rsid w:val="00324ECF"/>
    <w:rsid w:val="0033345F"/>
    <w:rsid w:val="00335585"/>
    <w:rsid w:val="00335F7C"/>
    <w:rsid w:val="00340E03"/>
    <w:rsid w:val="00342E50"/>
    <w:rsid w:val="00343AB8"/>
    <w:rsid w:val="00344C41"/>
    <w:rsid w:val="00350C45"/>
    <w:rsid w:val="00354676"/>
    <w:rsid w:val="00354FC1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009"/>
    <w:rsid w:val="00397B4E"/>
    <w:rsid w:val="003A7CC5"/>
    <w:rsid w:val="003B51F1"/>
    <w:rsid w:val="003B6BD7"/>
    <w:rsid w:val="003B6CD8"/>
    <w:rsid w:val="003B7656"/>
    <w:rsid w:val="003C6B57"/>
    <w:rsid w:val="003D23CE"/>
    <w:rsid w:val="003D5809"/>
    <w:rsid w:val="003D5EB4"/>
    <w:rsid w:val="003D7B5F"/>
    <w:rsid w:val="003E02AB"/>
    <w:rsid w:val="003E5FC1"/>
    <w:rsid w:val="003E7914"/>
    <w:rsid w:val="003F1A6D"/>
    <w:rsid w:val="003F353B"/>
    <w:rsid w:val="003F3E92"/>
    <w:rsid w:val="003F56B5"/>
    <w:rsid w:val="003F70A7"/>
    <w:rsid w:val="0040020F"/>
    <w:rsid w:val="00401B28"/>
    <w:rsid w:val="00403A9D"/>
    <w:rsid w:val="0042784C"/>
    <w:rsid w:val="004307B9"/>
    <w:rsid w:val="004360BC"/>
    <w:rsid w:val="00436400"/>
    <w:rsid w:val="004366F4"/>
    <w:rsid w:val="0043725C"/>
    <w:rsid w:val="0043775D"/>
    <w:rsid w:val="00444A36"/>
    <w:rsid w:val="00456067"/>
    <w:rsid w:val="00457A07"/>
    <w:rsid w:val="00466027"/>
    <w:rsid w:val="00470252"/>
    <w:rsid w:val="00471EE3"/>
    <w:rsid w:val="004732FA"/>
    <w:rsid w:val="004733C5"/>
    <w:rsid w:val="0047439E"/>
    <w:rsid w:val="004745D1"/>
    <w:rsid w:val="004A15B2"/>
    <w:rsid w:val="004B21D5"/>
    <w:rsid w:val="004B24F7"/>
    <w:rsid w:val="004B410F"/>
    <w:rsid w:val="004B61B7"/>
    <w:rsid w:val="004B7C23"/>
    <w:rsid w:val="004E064D"/>
    <w:rsid w:val="004E3EA0"/>
    <w:rsid w:val="004E61C7"/>
    <w:rsid w:val="004E6ABE"/>
    <w:rsid w:val="005038F1"/>
    <w:rsid w:val="005048BE"/>
    <w:rsid w:val="00514146"/>
    <w:rsid w:val="00517068"/>
    <w:rsid w:val="00524196"/>
    <w:rsid w:val="005412F1"/>
    <w:rsid w:val="00553DDC"/>
    <w:rsid w:val="00554BE8"/>
    <w:rsid w:val="00555618"/>
    <w:rsid w:val="005747E5"/>
    <w:rsid w:val="00582D3C"/>
    <w:rsid w:val="00591557"/>
    <w:rsid w:val="00596148"/>
    <w:rsid w:val="005A0F08"/>
    <w:rsid w:val="005A4E54"/>
    <w:rsid w:val="005C24E5"/>
    <w:rsid w:val="005C5B93"/>
    <w:rsid w:val="005C7953"/>
    <w:rsid w:val="005D467E"/>
    <w:rsid w:val="005E1D33"/>
    <w:rsid w:val="005E4E67"/>
    <w:rsid w:val="005F62D6"/>
    <w:rsid w:val="005F68CE"/>
    <w:rsid w:val="006056E3"/>
    <w:rsid w:val="00605851"/>
    <w:rsid w:val="00611049"/>
    <w:rsid w:val="00611C4E"/>
    <w:rsid w:val="00620AF0"/>
    <w:rsid w:val="00626C23"/>
    <w:rsid w:val="006360F1"/>
    <w:rsid w:val="00637EF7"/>
    <w:rsid w:val="0064102E"/>
    <w:rsid w:val="00642EC6"/>
    <w:rsid w:val="00650788"/>
    <w:rsid w:val="00650ACF"/>
    <w:rsid w:val="0065429C"/>
    <w:rsid w:val="006556DF"/>
    <w:rsid w:val="006624E5"/>
    <w:rsid w:val="006643C3"/>
    <w:rsid w:val="00664DDB"/>
    <w:rsid w:val="0066630C"/>
    <w:rsid w:val="00671758"/>
    <w:rsid w:val="00676376"/>
    <w:rsid w:val="00681EC0"/>
    <w:rsid w:val="00696DBE"/>
    <w:rsid w:val="006A3F61"/>
    <w:rsid w:val="006A5DDD"/>
    <w:rsid w:val="006B0DA3"/>
    <w:rsid w:val="006B286F"/>
    <w:rsid w:val="006B552D"/>
    <w:rsid w:val="006B72FC"/>
    <w:rsid w:val="006C379F"/>
    <w:rsid w:val="006C3BA3"/>
    <w:rsid w:val="006D2576"/>
    <w:rsid w:val="006D38CC"/>
    <w:rsid w:val="006D3AF6"/>
    <w:rsid w:val="006D5A18"/>
    <w:rsid w:val="006D6D9B"/>
    <w:rsid w:val="006E1D62"/>
    <w:rsid w:val="006E64C9"/>
    <w:rsid w:val="006F573C"/>
    <w:rsid w:val="006F75CC"/>
    <w:rsid w:val="006F7F74"/>
    <w:rsid w:val="00705670"/>
    <w:rsid w:val="0070609C"/>
    <w:rsid w:val="00716A85"/>
    <w:rsid w:val="0072169E"/>
    <w:rsid w:val="00721FDF"/>
    <w:rsid w:val="00742F58"/>
    <w:rsid w:val="00743329"/>
    <w:rsid w:val="007459BA"/>
    <w:rsid w:val="007509A5"/>
    <w:rsid w:val="00761044"/>
    <w:rsid w:val="00761B43"/>
    <w:rsid w:val="00762430"/>
    <w:rsid w:val="00764539"/>
    <w:rsid w:val="00782A94"/>
    <w:rsid w:val="00783141"/>
    <w:rsid w:val="00790463"/>
    <w:rsid w:val="00797D0C"/>
    <w:rsid w:val="007A2DB3"/>
    <w:rsid w:val="007A49B0"/>
    <w:rsid w:val="007B060B"/>
    <w:rsid w:val="007B1621"/>
    <w:rsid w:val="007B2767"/>
    <w:rsid w:val="007B49C5"/>
    <w:rsid w:val="007C10BF"/>
    <w:rsid w:val="007C3A8D"/>
    <w:rsid w:val="007D02B5"/>
    <w:rsid w:val="007D33D7"/>
    <w:rsid w:val="007D6303"/>
    <w:rsid w:val="00806FB6"/>
    <w:rsid w:val="00807A09"/>
    <w:rsid w:val="00813578"/>
    <w:rsid w:val="00817C65"/>
    <w:rsid w:val="00820B1C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2919"/>
    <w:rsid w:val="00894DBC"/>
    <w:rsid w:val="008967A1"/>
    <w:rsid w:val="008A0775"/>
    <w:rsid w:val="008A2ED4"/>
    <w:rsid w:val="008A4EA6"/>
    <w:rsid w:val="008A794B"/>
    <w:rsid w:val="008B164F"/>
    <w:rsid w:val="008B3D60"/>
    <w:rsid w:val="008B5D84"/>
    <w:rsid w:val="008C1CCD"/>
    <w:rsid w:val="008C44B1"/>
    <w:rsid w:val="008C5AC7"/>
    <w:rsid w:val="008C6946"/>
    <w:rsid w:val="008C7E15"/>
    <w:rsid w:val="008D1885"/>
    <w:rsid w:val="008D6003"/>
    <w:rsid w:val="008E1C63"/>
    <w:rsid w:val="008E5D3E"/>
    <w:rsid w:val="008F0966"/>
    <w:rsid w:val="008F7CA2"/>
    <w:rsid w:val="00901847"/>
    <w:rsid w:val="00902108"/>
    <w:rsid w:val="009024BC"/>
    <w:rsid w:val="009067E7"/>
    <w:rsid w:val="0090784F"/>
    <w:rsid w:val="009131DC"/>
    <w:rsid w:val="009236E4"/>
    <w:rsid w:val="00923B42"/>
    <w:rsid w:val="0092641C"/>
    <w:rsid w:val="0093028B"/>
    <w:rsid w:val="00932ADA"/>
    <w:rsid w:val="00944DD4"/>
    <w:rsid w:val="00950A76"/>
    <w:rsid w:val="00955F0D"/>
    <w:rsid w:val="009637DF"/>
    <w:rsid w:val="00964440"/>
    <w:rsid w:val="009664EC"/>
    <w:rsid w:val="0097133F"/>
    <w:rsid w:val="009814C7"/>
    <w:rsid w:val="00983320"/>
    <w:rsid w:val="009956C8"/>
    <w:rsid w:val="009A6210"/>
    <w:rsid w:val="009B6876"/>
    <w:rsid w:val="009C788F"/>
    <w:rsid w:val="009E35A6"/>
    <w:rsid w:val="009E4539"/>
    <w:rsid w:val="009F22C5"/>
    <w:rsid w:val="009F4E32"/>
    <w:rsid w:val="00A00204"/>
    <w:rsid w:val="00A00923"/>
    <w:rsid w:val="00A00CA7"/>
    <w:rsid w:val="00A05789"/>
    <w:rsid w:val="00A120F0"/>
    <w:rsid w:val="00A14C2E"/>
    <w:rsid w:val="00A20A93"/>
    <w:rsid w:val="00A2140C"/>
    <w:rsid w:val="00A2559F"/>
    <w:rsid w:val="00A25AFC"/>
    <w:rsid w:val="00A32DFF"/>
    <w:rsid w:val="00A33DA0"/>
    <w:rsid w:val="00A40C3E"/>
    <w:rsid w:val="00A43A5C"/>
    <w:rsid w:val="00A44B1D"/>
    <w:rsid w:val="00A53DD9"/>
    <w:rsid w:val="00A56F3E"/>
    <w:rsid w:val="00A61D2E"/>
    <w:rsid w:val="00A66F9C"/>
    <w:rsid w:val="00A72DE6"/>
    <w:rsid w:val="00A72ED2"/>
    <w:rsid w:val="00A73C4B"/>
    <w:rsid w:val="00A75B54"/>
    <w:rsid w:val="00A75C03"/>
    <w:rsid w:val="00A7731D"/>
    <w:rsid w:val="00A82CD5"/>
    <w:rsid w:val="00A82E4A"/>
    <w:rsid w:val="00A84A60"/>
    <w:rsid w:val="00A92579"/>
    <w:rsid w:val="00A93242"/>
    <w:rsid w:val="00AA17A4"/>
    <w:rsid w:val="00AA47A6"/>
    <w:rsid w:val="00AA5A7C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AF6F38"/>
    <w:rsid w:val="00B01F5A"/>
    <w:rsid w:val="00B02E64"/>
    <w:rsid w:val="00B04DF5"/>
    <w:rsid w:val="00B057C3"/>
    <w:rsid w:val="00B148D0"/>
    <w:rsid w:val="00B171B2"/>
    <w:rsid w:val="00B26D28"/>
    <w:rsid w:val="00B3452B"/>
    <w:rsid w:val="00B347A7"/>
    <w:rsid w:val="00B626BC"/>
    <w:rsid w:val="00B65631"/>
    <w:rsid w:val="00B70B18"/>
    <w:rsid w:val="00B7231D"/>
    <w:rsid w:val="00B76C98"/>
    <w:rsid w:val="00B800C1"/>
    <w:rsid w:val="00B86E76"/>
    <w:rsid w:val="00B960A2"/>
    <w:rsid w:val="00B97BE5"/>
    <w:rsid w:val="00BC12A1"/>
    <w:rsid w:val="00BC1897"/>
    <w:rsid w:val="00BC1BC1"/>
    <w:rsid w:val="00BD1B4A"/>
    <w:rsid w:val="00BD1F5F"/>
    <w:rsid w:val="00BD4E34"/>
    <w:rsid w:val="00BE049F"/>
    <w:rsid w:val="00BE17EA"/>
    <w:rsid w:val="00C1752C"/>
    <w:rsid w:val="00C26981"/>
    <w:rsid w:val="00C26D71"/>
    <w:rsid w:val="00C53AB2"/>
    <w:rsid w:val="00C54D7F"/>
    <w:rsid w:val="00C56F50"/>
    <w:rsid w:val="00C57FE3"/>
    <w:rsid w:val="00C60E4F"/>
    <w:rsid w:val="00C60F59"/>
    <w:rsid w:val="00C62F30"/>
    <w:rsid w:val="00C63677"/>
    <w:rsid w:val="00C653CC"/>
    <w:rsid w:val="00C70430"/>
    <w:rsid w:val="00C71AC1"/>
    <w:rsid w:val="00C72579"/>
    <w:rsid w:val="00C731A2"/>
    <w:rsid w:val="00C76652"/>
    <w:rsid w:val="00C82EB9"/>
    <w:rsid w:val="00C84EE8"/>
    <w:rsid w:val="00C960B1"/>
    <w:rsid w:val="00CA1D2B"/>
    <w:rsid w:val="00CA6C6A"/>
    <w:rsid w:val="00CB48A5"/>
    <w:rsid w:val="00CC1884"/>
    <w:rsid w:val="00CC24DC"/>
    <w:rsid w:val="00CC57F8"/>
    <w:rsid w:val="00CC5CB2"/>
    <w:rsid w:val="00CC7EBE"/>
    <w:rsid w:val="00CD6C5B"/>
    <w:rsid w:val="00CD7E3A"/>
    <w:rsid w:val="00CE3ED6"/>
    <w:rsid w:val="00CF0949"/>
    <w:rsid w:val="00CF37BE"/>
    <w:rsid w:val="00CF4528"/>
    <w:rsid w:val="00D02BFD"/>
    <w:rsid w:val="00D109C4"/>
    <w:rsid w:val="00D32E70"/>
    <w:rsid w:val="00D37BAC"/>
    <w:rsid w:val="00D40687"/>
    <w:rsid w:val="00D44122"/>
    <w:rsid w:val="00D453A1"/>
    <w:rsid w:val="00D46DC5"/>
    <w:rsid w:val="00D4710C"/>
    <w:rsid w:val="00D53294"/>
    <w:rsid w:val="00D54B1D"/>
    <w:rsid w:val="00D55EFF"/>
    <w:rsid w:val="00D601C3"/>
    <w:rsid w:val="00D60477"/>
    <w:rsid w:val="00D60550"/>
    <w:rsid w:val="00D632F5"/>
    <w:rsid w:val="00D6397F"/>
    <w:rsid w:val="00D71B11"/>
    <w:rsid w:val="00D723A8"/>
    <w:rsid w:val="00D73E94"/>
    <w:rsid w:val="00D74992"/>
    <w:rsid w:val="00D81F1A"/>
    <w:rsid w:val="00D832E8"/>
    <w:rsid w:val="00D87A63"/>
    <w:rsid w:val="00D90047"/>
    <w:rsid w:val="00D95663"/>
    <w:rsid w:val="00D96114"/>
    <w:rsid w:val="00D96313"/>
    <w:rsid w:val="00DA2B53"/>
    <w:rsid w:val="00DC566F"/>
    <w:rsid w:val="00DC5C5F"/>
    <w:rsid w:val="00DC736F"/>
    <w:rsid w:val="00DD1816"/>
    <w:rsid w:val="00DD479B"/>
    <w:rsid w:val="00DD5760"/>
    <w:rsid w:val="00DD582A"/>
    <w:rsid w:val="00DD5C34"/>
    <w:rsid w:val="00DE225D"/>
    <w:rsid w:val="00DF11EE"/>
    <w:rsid w:val="00DF17A3"/>
    <w:rsid w:val="00DF409F"/>
    <w:rsid w:val="00E00A03"/>
    <w:rsid w:val="00E01CC0"/>
    <w:rsid w:val="00E033DA"/>
    <w:rsid w:val="00E11330"/>
    <w:rsid w:val="00E11F26"/>
    <w:rsid w:val="00E14E92"/>
    <w:rsid w:val="00E1648B"/>
    <w:rsid w:val="00E1668A"/>
    <w:rsid w:val="00E30F03"/>
    <w:rsid w:val="00E33B5C"/>
    <w:rsid w:val="00E34507"/>
    <w:rsid w:val="00E44847"/>
    <w:rsid w:val="00E4578E"/>
    <w:rsid w:val="00E46C90"/>
    <w:rsid w:val="00E50805"/>
    <w:rsid w:val="00E528B4"/>
    <w:rsid w:val="00E55829"/>
    <w:rsid w:val="00E62FB1"/>
    <w:rsid w:val="00E65A16"/>
    <w:rsid w:val="00E6656F"/>
    <w:rsid w:val="00E70688"/>
    <w:rsid w:val="00E72A26"/>
    <w:rsid w:val="00E76AA7"/>
    <w:rsid w:val="00E76C6D"/>
    <w:rsid w:val="00E77122"/>
    <w:rsid w:val="00E86A5F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23AA"/>
    <w:rsid w:val="00ED4E63"/>
    <w:rsid w:val="00ED560B"/>
    <w:rsid w:val="00EE3C1E"/>
    <w:rsid w:val="00EF3017"/>
    <w:rsid w:val="00F021B5"/>
    <w:rsid w:val="00F222AE"/>
    <w:rsid w:val="00F27C2C"/>
    <w:rsid w:val="00F370EB"/>
    <w:rsid w:val="00F56C95"/>
    <w:rsid w:val="00F6406F"/>
    <w:rsid w:val="00F70A98"/>
    <w:rsid w:val="00F76308"/>
    <w:rsid w:val="00F82596"/>
    <w:rsid w:val="00F82A61"/>
    <w:rsid w:val="00F84AD9"/>
    <w:rsid w:val="00F86FA7"/>
    <w:rsid w:val="00F876B7"/>
    <w:rsid w:val="00FA2E61"/>
    <w:rsid w:val="00FA3B2F"/>
    <w:rsid w:val="00FA3BD7"/>
    <w:rsid w:val="00FA487D"/>
    <w:rsid w:val="00FA6F7C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31C2"/>
    <w:rsid w:val="00FE43D5"/>
    <w:rsid w:val="00FE5B88"/>
    <w:rsid w:val="00FF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92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uiPriority="22" w:qFormat="1"/>
    <w:lsdException w:name="Emphasis" w:uiPriority="20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character" w:styleId="afff0">
    <w:name w:val="Emphasis"/>
    <w:basedOn w:val="a0"/>
    <w:uiPriority w:val="20"/>
    <w:qFormat/>
    <w:rsid w:val="00AA47A6"/>
    <w:rPr>
      <w:i/>
      <w:iCs/>
    </w:rPr>
  </w:style>
  <w:style w:type="paragraph" w:styleId="afff1">
    <w:name w:val="Document Map"/>
    <w:basedOn w:val="a"/>
    <w:link w:val="afff2"/>
    <w:rsid w:val="00294B47"/>
    <w:rPr>
      <w:rFonts w:ascii="Tahoma" w:hAnsi="Tahoma" w:cs="Tahoma"/>
      <w:sz w:val="16"/>
      <w:szCs w:val="16"/>
    </w:rPr>
  </w:style>
  <w:style w:type="character" w:customStyle="1" w:styleId="afff2">
    <w:name w:val="Схема документа Знак"/>
    <w:basedOn w:val="a0"/>
    <w:link w:val="afff1"/>
    <w:rsid w:val="00294B47"/>
    <w:rPr>
      <w:rFonts w:ascii="Tahoma" w:hAnsi="Tahoma" w:cs="Tahoma"/>
      <w:sz w:val="16"/>
      <w:szCs w:val="16"/>
    </w:rPr>
  </w:style>
  <w:style w:type="paragraph" w:customStyle="1" w:styleId="msonospacing0">
    <w:name w:val="msonospacing"/>
    <w:basedOn w:val="a"/>
    <w:rsid w:val="00DC5C5F"/>
    <w:pPr>
      <w:spacing w:before="100" w:beforeAutospacing="1" w:after="100" w:afterAutospacing="1"/>
    </w:pPr>
    <w:rPr>
      <w:rFonts w:eastAsia="Calibri"/>
    </w:rPr>
  </w:style>
  <w:style w:type="paragraph" w:styleId="afff3">
    <w:name w:val="caption"/>
    <w:basedOn w:val="a"/>
    <w:next w:val="a"/>
    <w:qFormat/>
    <w:rsid w:val="00807A09"/>
    <w:pPr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kachestvor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pprb.org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9F9DC-DEA0-4C1F-93C7-04143A15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6525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2024-08-07T09:42:00Z</cp:lastPrinted>
  <dcterms:created xsi:type="dcterms:W3CDTF">2024-11-25T10:54:00Z</dcterms:created>
  <dcterms:modified xsi:type="dcterms:W3CDTF">2024-11-25T10:54:00Z</dcterms:modified>
</cp:coreProperties>
</file>