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32" w:rsidRDefault="00EF4A32" w:rsidP="00EF4A32">
      <w:pPr>
        <w:pStyle w:val="a3"/>
      </w:pPr>
      <w:r>
        <w:t>СТАРТОВАЛ ПРИЕМ ЗАЯВОК НА ВТОРОЙ НАБОР “ШКОЛЫ ФЕРМЕРА”</w:t>
      </w:r>
    </w:p>
    <w:p w:rsidR="00EF4A32" w:rsidRDefault="00EF4A32" w:rsidP="00EF4A32">
      <w:pPr>
        <w:pStyle w:val="a3"/>
      </w:pPr>
      <w:r>
        <w:t>Стартовал прием заявок на участие во втором потоке проекта «Школа фермера», инициированного Ассоциацией молодых депутатов РБ и Министерством сельского хозяйства РБ.</w:t>
      </w:r>
      <w:r>
        <w:br/>
        <w:t>Желающим пройти обучение необходимо прислать заявку до 15 ноября 2018 г. по форме на почту  </w:t>
      </w:r>
      <w:hyperlink r:id="rId4" w:history="1">
        <w:r>
          <w:rPr>
            <w:rStyle w:val="a4"/>
          </w:rPr>
          <w:t>amd-rb@mail.ru</w:t>
        </w:r>
      </w:hyperlink>
      <w:r>
        <w:t> (форма заявки – в приложении)</w:t>
      </w:r>
    </w:p>
    <w:p w:rsidR="00EF4A32" w:rsidRDefault="00EF4A32" w:rsidP="00EF4A32">
      <w:pPr>
        <w:pStyle w:val="a3"/>
      </w:pPr>
      <w:r>
        <w:t xml:space="preserve">Условием конкурсного отбора в Школу является наличие </w:t>
      </w:r>
      <w:proofErr w:type="spellStart"/>
      <w:proofErr w:type="gramStart"/>
      <w:r>
        <w:t>бизнес-проекта</w:t>
      </w:r>
      <w:proofErr w:type="spellEnd"/>
      <w:proofErr w:type="gramEnd"/>
      <w:r>
        <w:t xml:space="preserve"> или </w:t>
      </w:r>
      <w:proofErr w:type="spellStart"/>
      <w:r>
        <w:t>бизнес-идеи</w:t>
      </w:r>
      <w:proofErr w:type="spellEnd"/>
      <w:r>
        <w:t xml:space="preserve"> в аграрном секторе, а также успешное прохождение собеседования перед комиссией, состоящей из организаторов и партнеров проекта.</w:t>
      </w:r>
      <w:r>
        <w:br/>
        <w:t>Проект «Школа фермера» реализуется при поддержке:</w:t>
      </w:r>
      <w:r>
        <w:br/>
        <w:t>Государственный комитет РБ по торговле и защите прав потребителей,</w:t>
      </w:r>
      <w:r>
        <w:br/>
        <w:t>Государственный комитет РБ по предпринимательству и туризму,</w:t>
      </w:r>
      <w:r>
        <w:br/>
        <w:t>Государственный комитет РБ по мониторингу социально-экономического развития,</w:t>
      </w:r>
      <w:r>
        <w:br/>
        <w:t>Корпорация развития РБ.</w:t>
      </w:r>
    </w:p>
    <w:p w:rsidR="00EF4A32" w:rsidRDefault="00EF4A32" w:rsidP="00EF4A32">
      <w:pPr>
        <w:pStyle w:val="a3"/>
      </w:pPr>
      <w:r>
        <w:t xml:space="preserve">Старт обучения второго набора «Школы фермера» запланирован на 26 ноября. Лекции и тренинги будут проходить в </w:t>
      </w:r>
      <w:proofErr w:type="gramStart"/>
      <w:r>
        <w:t>г</w:t>
      </w:r>
      <w:proofErr w:type="gramEnd"/>
      <w:r>
        <w:t>. Уфа в течение 4 дней с 10.00 до 19.00 часов. За этот период слушатели:</w:t>
      </w:r>
      <w:r>
        <w:br/>
        <w:t xml:space="preserve">получат навыки </w:t>
      </w:r>
      <w:proofErr w:type="spellStart"/>
      <w:proofErr w:type="gramStart"/>
      <w:r>
        <w:t>бизнес-планирования</w:t>
      </w:r>
      <w:proofErr w:type="spellEnd"/>
      <w:proofErr w:type="gramEnd"/>
      <w:r>
        <w:br/>
        <w:t>пройдут тренинги по маркетингу и продажам</w:t>
      </w:r>
      <w:r>
        <w:br/>
        <w:t>пройдут курс по проектной деятельности и работе с инвесторами.</w:t>
      </w:r>
      <w:r>
        <w:br/>
        <w:t xml:space="preserve">В роли лекторов выступят руководители органов власти РБ, ведущие </w:t>
      </w:r>
      <w:proofErr w:type="spellStart"/>
      <w:proofErr w:type="gramStart"/>
      <w:r>
        <w:t>бизнес-тренеры</w:t>
      </w:r>
      <w:proofErr w:type="spellEnd"/>
      <w:proofErr w:type="gramEnd"/>
      <w:r>
        <w:t xml:space="preserve"> и консультанты, а также практики </w:t>
      </w:r>
      <w:proofErr w:type="spellStart"/>
      <w:r>
        <w:t>агробизнеса</w:t>
      </w:r>
      <w:proofErr w:type="spellEnd"/>
      <w:r>
        <w:t>.</w:t>
      </w:r>
    </w:p>
    <w:p w:rsidR="00EF4A32" w:rsidRDefault="00EF4A32" w:rsidP="00EF4A32">
      <w:pPr>
        <w:pStyle w:val="a3"/>
      </w:pPr>
      <w:r>
        <w:t xml:space="preserve">В ходе обучения слушатели будут дорабатывать свои идеи, каждый – под чутким руководством индивидуального наставника. После очного обучения все отправятся на «практику». Это время молодые фермеры должны потратить на то, чтобы окончательно «упаковать» свою идею в конкурентоспособный бизнес-проект. Защита проектов намечена на февраль 2019 года, мероприятие пройдет публично при участии представителей органов власти, инвесторов, общественных организаций, банков и </w:t>
      </w:r>
      <w:proofErr w:type="spellStart"/>
      <w:r>
        <w:t>ретейла</w:t>
      </w:r>
      <w:proofErr w:type="spellEnd"/>
      <w:r>
        <w:t>.</w:t>
      </w:r>
    </w:p>
    <w:p w:rsidR="00EF4A32" w:rsidRDefault="00EF4A32" w:rsidP="00EF4A32">
      <w:pPr>
        <w:pStyle w:val="a3"/>
      </w:pPr>
      <w:r>
        <w:t xml:space="preserve">Десять лучших проектов получат поддержку </w:t>
      </w:r>
      <w:proofErr w:type="gramStart"/>
      <w:r>
        <w:t>от</w:t>
      </w:r>
      <w:proofErr w:type="gramEnd"/>
      <w:r>
        <w:t>:</w:t>
      </w:r>
      <w:r>
        <w:br/>
        <w:t>Министерства сельского хозяйства РБ;</w:t>
      </w:r>
      <w:r>
        <w:br/>
        <w:t>Государственного комитета РБ по торговле и защите прав потребителей;</w:t>
      </w:r>
      <w:r>
        <w:br/>
        <w:t>Государственного комитета по предпринимательству и туризму;</w:t>
      </w:r>
      <w:r>
        <w:br/>
        <w:t>Ассоциации молодых депутатов РБ.</w:t>
      </w:r>
    </w:p>
    <w:p w:rsidR="00EF4A32" w:rsidRDefault="00EF4A32" w:rsidP="00EF4A32">
      <w:pPr>
        <w:pStyle w:val="a3"/>
      </w:pPr>
      <w:r>
        <w:t>Также на защите слушатели презентуют свои проекты инвесторам и представителям банков для возможного дальнейшего сотрудничества.</w:t>
      </w:r>
    </w:p>
    <w:p w:rsidR="00EF4A32" w:rsidRDefault="00EF4A32" w:rsidP="00EF4A32">
      <w:pPr>
        <w:pStyle w:val="a3"/>
      </w:pPr>
      <w:r>
        <w:t>По итогам первого набора Школы фермера прошли обучение 30 человек с различными проектами, которые в данный момент реализуются. Также в ходе обучения было отобрано 12 лучших проектов, таких как:</w:t>
      </w:r>
      <w:r>
        <w:br/>
        <w:t xml:space="preserve">создание </w:t>
      </w:r>
      <w:proofErr w:type="spellStart"/>
      <w:r>
        <w:t>пчелопавильонов</w:t>
      </w:r>
      <w:proofErr w:type="spellEnd"/>
      <w:r>
        <w:t xml:space="preserve"> для упрощения работы пчеловодов;</w:t>
      </w:r>
      <w:r>
        <w:br/>
      </w:r>
      <w:proofErr w:type="spellStart"/>
      <w:r>
        <w:t>агротуристический</w:t>
      </w:r>
      <w:proofErr w:type="spellEnd"/>
      <w:r>
        <w:t xml:space="preserve"> бизнес-проект с упором на развитие конного спорта; организация многопрофильного фермерского хозяйства;</w:t>
      </w:r>
      <w:r>
        <w:br/>
        <w:t>выращивание клубники с производством «живого» варенья;</w:t>
      </w:r>
      <w:r>
        <w:br/>
        <w:t xml:space="preserve">строительство </w:t>
      </w:r>
      <w:proofErr w:type="spellStart"/>
      <w:r>
        <w:t>агротуристической</w:t>
      </w:r>
      <w:proofErr w:type="spellEnd"/>
      <w:r>
        <w:t xml:space="preserve"> базы с рыболовным хозяйством;</w:t>
      </w:r>
      <w:r>
        <w:br/>
        <w:t xml:space="preserve">создание баз отдыха с </w:t>
      </w:r>
      <w:proofErr w:type="spellStart"/>
      <w:r>
        <w:t>апидомиками</w:t>
      </w:r>
      <w:proofErr w:type="spellEnd"/>
      <w:r>
        <w:t>;</w:t>
      </w:r>
      <w:r>
        <w:br/>
      </w:r>
      <w:r>
        <w:lastRenderedPageBreak/>
        <w:t>организация бизнеса по выращиванию, сушке и переработке чеснока и др. Данным проектам оказывается поддержка от организаторов и партнеров Школы</w:t>
      </w:r>
    </w:p>
    <w:p w:rsidR="00524601" w:rsidRDefault="00524601"/>
    <w:sectPr w:rsidR="00524601" w:rsidSect="0052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proofState w:spelling="clean" w:grammar="clean"/>
  <w:defaultTabStop w:val="708"/>
  <w:characterSpacingControl w:val="doNotCompress"/>
  <w:compat/>
  <w:rsids>
    <w:rsidRoot w:val="00EF4A32"/>
    <w:rsid w:val="000F4AB1"/>
    <w:rsid w:val="00524601"/>
    <w:rsid w:val="00B476CF"/>
    <w:rsid w:val="00EF4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F4A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0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md-r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2018-11-12T10:25:00Z</dcterms:created>
  <dcterms:modified xsi:type="dcterms:W3CDTF">2018-11-12T10:25:00Z</dcterms:modified>
</cp:coreProperties>
</file>