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5A17" w:rsidRPr="006650E6" w:rsidRDefault="00505A17" w:rsidP="00461902">
      <w:pPr>
        <w:ind w:firstLine="709"/>
        <w:jc w:val="both"/>
        <w:rPr>
          <w:sz w:val="23"/>
          <w:szCs w:val="23"/>
        </w:rPr>
      </w:pPr>
      <w:r w:rsidRPr="006650E6">
        <w:rPr>
          <w:sz w:val="23"/>
          <w:szCs w:val="23"/>
        </w:rPr>
        <w:t xml:space="preserve">Конституцией Российской Федерации каждому гарантировано право свободно распоряжаться своими способностями к труду, выбирать род деятельности и профессию </w:t>
      </w:r>
      <w:r w:rsidR="006650E6">
        <w:rPr>
          <w:sz w:val="23"/>
          <w:szCs w:val="23"/>
        </w:rPr>
        <w:t xml:space="preserve">      </w:t>
      </w:r>
      <w:r w:rsidRPr="006650E6">
        <w:rPr>
          <w:sz w:val="23"/>
          <w:szCs w:val="23"/>
        </w:rPr>
        <w:t>(ст. 37 Конституции Российской Федерации).</w:t>
      </w:r>
    </w:p>
    <w:p w:rsidR="00461902" w:rsidRPr="006650E6" w:rsidRDefault="00461902" w:rsidP="00505A17">
      <w:pPr>
        <w:ind w:firstLine="720"/>
        <w:jc w:val="both"/>
        <w:rPr>
          <w:sz w:val="23"/>
          <w:szCs w:val="23"/>
        </w:rPr>
      </w:pPr>
    </w:p>
    <w:p w:rsidR="006650E6" w:rsidRPr="006650E6" w:rsidRDefault="006650E6" w:rsidP="006650E6">
      <w:pPr>
        <w:rPr>
          <w:b/>
          <w:color w:val="FF0000"/>
          <w:sz w:val="23"/>
          <w:szCs w:val="23"/>
        </w:rPr>
      </w:pPr>
      <w:r w:rsidRPr="006650E6">
        <w:rPr>
          <w:b/>
          <w:color w:val="FF0000"/>
          <w:sz w:val="23"/>
          <w:szCs w:val="23"/>
        </w:rPr>
        <w:t xml:space="preserve">    </w:t>
      </w:r>
      <w:r w:rsidR="00505A17" w:rsidRPr="006650E6">
        <w:rPr>
          <w:b/>
          <w:color w:val="FF0000"/>
          <w:sz w:val="23"/>
          <w:szCs w:val="23"/>
        </w:rPr>
        <w:t xml:space="preserve">Трудовые отношения возникают между работником и работодателем на основании </w:t>
      </w:r>
      <w:r w:rsidRPr="006650E6">
        <w:rPr>
          <w:b/>
          <w:color w:val="FF0000"/>
          <w:sz w:val="23"/>
          <w:szCs w:val="23"/>
        </w:rPr>
        <w:t xml:space="preserve">    </w:t>
      </w:r>
    </w:p>
    <w:p w:rsidR="00505A17" w:rsidRPr="006650E6" w:rsidRDefault="006650E6" w:rsidP="006650E6">
      <w:pPr>
        <w:rPr>
          <w:b/>
          <w:color w:val="FF0000"/>
          <w:sz w:val="23"/>
          <w:szCs w:val="23"/>
        </w:rPr>
      </w:pPr>
      <w:r w:rsidRPr="006650E6">
        <w:rPr>
          <w:b/>
          <w:color w:val="FF0000"/>
          <w:sz w:val="23"/>
          <w:szCs w:val="23"/>
        </w:rPr>
        <w:t xml:space="preserve">                    </w:t>
      </w:r>
      <w:r w:rsidR="00505A17" w:rsidRPr="006650E6">
        <w:rPr>
          <w:b/>
          <w:color w:val="FF0000"/>
          <w:sz w:val="23"/>
          <w:szCs w:val="23"/>
        </w:rPr>
        <w:t>трудового договора.</w:t>
      </w:r>
    </w:p>
    <w:p w:rsidR="0074443A" w:rsidRPr="006650E6" w:rsidRDefault="0074443A" w:rsidP="00461902">
      <w:pPr>
        <w:ind w:firstLine="709"/>
        <w:jc w:val="both"/>
        <w:rPr>
          <w:sz w:val="23"/>
          <w:szCs w:val="23"/>
        </w:rPr>
      </w:pPr>
    </w:p>
    <w:p w:rsidR="00505A17" w:rsidRPr="006650E6" w:rsidRDefault="00505A17" w:rsidP="00461902">
      <w:pPr>
        <w:ind w:firstLine="709"/>
        <w:jc w:val="both"/>
        <w:rPr>
          <w:sz w:val="23"/>
          <w:szCs w:val="23"/>
        </w:rPr>
      </w:pPr>
      <w:r w:rsidRPr="006650E6">
        <w:rPr>
          <w:sz w:val="23"/>
          <w:szCs w:val="23"/>
        </w:rPr>
        <w:t xml:space="preserve">Трудовой договор заключается в письменной форме, </w:t>
      </w:r>
      <w:r w:rsidRPr="006650E6">
        <w:rPr>
          <w:color w:val="0000FF"/>
          <w:sz w:val="23"/>
          <w:szCs w:val="23"/>
        </w:rPr>
        <w:t xml:space="preserve">составляется в двух экземплярах, </w:t>
      </w:r>
      <w:r w:rsidRPr="006650E6">
        <w:rPr>
          <w:sz w:val="23"/>
          <w:szCs w:val="23"/>
        </w:rPr>
        <w:t xml:space="preserve">каждый из которых подписывается сторонами. Один экземпляр передается работнику, другой хранится у работодателя. Получение работником экземпляра </w:t>
      </w:r>
      <w:r w:rsidR="00461902" w:rsidRPr="006650E6">
        <w:rPr>
          <w:sz w:val="23"/>
          <w:szCs w:val="23"/>
        </w:rPr>
        <w:t xml:space="preserve">трудового </w:t>
      </w:r>
      <w:r w:rsidRPr="006650E6">
        <w:rPr>
          <w:sz w:val="23"/>
          <w:szCs w:val="23"/>
        </w:rPr>
        <w:t xml:space="preserve">договора подтверждается подписью работника на экземпляре трудового договора, хранящемся у работодателя </w:t>
      </w:r>
      <w:r w:rsidR="006650E6">
        <w:rPr>
          <w:sz w:val="23"/>
          <w:szCs w:val="23"/>
        </w:rPr>
        <w:t xml:space="preserve">            </w:t>
      </w:r>
      <w:r w:rsidRPr="006650E6">
        <w:rPr>
          <w:sz w:val="23"/>
          <w:szCs w:val="23"/>
        </w:rPr>
        <w:t xml:space="preserve">(ст. 67 Трудового Кодекса Российской Федерации </w:t>
      </w:r>
      <w:r w:rsidR="00461902" w:rsidRPr="006650E6">
        <w:rPr>
          <w:sz w:val="23"/>
          <w:szCs w:val="23"/>
        </w:rPr>
        <w:t>–</w:t>
      </w:r>
      <w:r w:rsidRPr="006650E6">
        <w:rPr>
          <w:sz w:val="23"/>
          <w:szCs w:val="23"/>
        </w:rPr>
        <w:t xml:space="preserve"> далее ТК РФ).</w:t>
      </w:r>
    </w:p>
    <w:p w:rsidR="00461902" w:rsidRPr="006650E6" w:rsidRDefault="00461902" w:rsidP="00B641F3">
      <w:pPr>
        <w:jc w:val="both"/>
        <w:rPr>
          <w:sz w:val="23"/>
          <w:szCs w:val="23"/>
        </w:rPr>
      </w:pPr>
    </w:p>
    <w:p w:rsidR="00505A17" w:rsidRPr="006650E6" w:rsidRDefault="00505A17" w:rsidP="00B641F3">
      <w:pPr>
        <w:jc w:val="both"/>
        <w:rPr>
          <w:color w:val="0000FF"/>
          <w:sz w:val="23"/>
          <w:szCs w:val="23"/>
        </w:rPr>
      </w:pPr>
      <w:r w:rsidRPr="006650E6">
        <w:rPr>
          <w:color w:val="0000FF"/>
          <w:sz w:val="23"/>
          <w:szCs w:val="23"/>
        </w:rPr>
        <w:t>Трудовой договор может быть заключен:</w:t>
      </w:r>
    </w:p>
    <w:p w:rsidR="00505A17" w:rsidRPr="006650E6" w:rsidRDefault="00505A17" w:rsidP="00461902">
      <w:pPr>
        <w:ind w:firstLine="709"/>
        <w:jc w:val="both"/>
        <w:rPr>
          <w:sz w:val="23"/>
          <w:szCs w:val="23"/>
        </w:rPr>
      </w:pPr>
      <w:r w:rsidRPr="006650E6">
        <w:rPr>
          <w:sz w:val="23"/>
          <w:szCs w:val="23"/>
        </w:rPr>
        <w:t>-</w:t>
      </w:r>
      <w:r w:rsidR="00461902" w:rsidRPr="006650E6">
        <w:rPr>
          <w:sz w:val="23"/>
          <w:szCs w:val="23"/>
        </w:rPr>
        <w:t xml:space="preserve"> </w:t>
      </w:r>
      <w:r w:rsidRPr="006650E6">
        <w:rPr>
          <w:b/>
          <w:sz w:val="23"/>
          <w:szCs w:val="23"/>
        </w:rPr>
        <w:t>на неопределенный срок</w:t>
      </w:r>
      <w:r w:rsidRPr="006650E6">
        <w:rPr>
          <w:sz w:val="23"/>
          <w:szCs w:val="23"/>
        </w:rPr>
        <w:t xml:space="preserve"> (если не оговорен срок действия трудового договора; а также в случае заключения трудового договора на определенный срок при отсутствии достаточных к тому оснований, установленных судом);</w:t>
      </w:r>
    </w:p>
    <w:p w:rsidR="00505A17" w:rsidRPr="006650E6" w:rsidRDefault="00505A17" w:rsidP="00461902">
      <w:pPr>
        <w:ind w:firstLine="709"/>
        <w:jc w:val="both"/>
        <w:rPr>
          <w:sz w:val="23"/>
          <w:szCs w:val="23"/>
        </w:rPr>
      </w:pPr>
      <w:r w:rsidRPr="006650E6">
        <w:rPr>
          <w:sz w:val="23"/>
          <w:szCs w:val="23"/>
        </w:rPr>
        <w:t>-</w:t>
      </w:r>
      <w:r w:rsidR="00461902" w:rsidRPr="006650E6">
        <w:rPr>
          <w:sz w:val="23"/>
          <w:szCs w:val="23"/>
        </w:rPr>
        <w:t xml:space="preserve"> </w:t>
      </w:r>
      <w:r w:rsidRPr="006650E6">
        <w:rPr>
          <w:b/>
          <w:sz w:val="23"/>
          <w:szCs w:val="23"/>
        </w:rPr>
        <w:t>на определенный срок не более пяти лет</w:t>
      </w:r>
      <w:r w:rsidRPr="006650E6">
        <w:rPr>
          <w:sz w:val="23"/>
          <w:szCs w:val="23"/>
        </w:rPr>
        <w:t xml:space="preserve"> (срочный трудовой договор).</w:t>
      </w:r>
    </w:p>
    <w:p w:rsidR="00461902" w:rsidRPr="006650E6" w:rsidRDefault="00461902" w:rsidP="00461902">
      <w:pPr>
        <w:ind w:firstLine="709"/>
        <w:jc w:val="both"/>
        <w:rPr>
          <w:sz w:val="23"/>
          <w:szCs w:val="23"/>
        </w:rPr>
      </w:pPr>
    </w:p>
    <w:p w:rsidR="00505A17" w:rsidRPr="006650E6" w:rsidRDefault="00505A17" w:rsidP="00461902">
      <w:pPr>
        <w:ind w:firstLine="709"/>
        <w:jc w:val="both"/>
        <w:rPr>
          <w:color w:val="0000FF"/>
          <w:sz w:val="23"/>
          <w:szCs w:val="23"/>
        </w:rPr>
      </w:pPr>
      <w:r w:rsidRPr="006650E6">
        <w:rPr>
          <w:color w:val="0000FF"/>
          <w:sz w:val="23"/>
          <w:szCs w:val="23"/>
        </w:rPr>
        <w:t>Трудовой договор должен содержать следующие сведения и условия, изложенные в статье 57 ТК РФ:</w:t>
      </w:r>
    </w:p>
    <w:p w:rsidR="00505A17" w:rsidRPr="006650E6" w:rsidRDefault="00461902" w:rsidP="00B641F3">
      <w:pPr>
        <w:jc w:val="both"/>
        <w:rPr>
          <w:sz w:val="23"/>
          <w:szCs w:val="23"/>
        </w:rPr>
      </w:pPr>
      <w:r w:rsidRPr="006650E6">
        <w:rPr>
          <w:sz w:val="23"/>
          <w:szCs w:val="23"/>
        </w:rPr>
        <w:t xml:space="preserve">- </w:t>
      </w:r>
      <w:r w:rsidR="00505A17" w:rsidRPr="006650E6">
        <w:rPr>
          <w:sz w:val="23"/>
          <w:szCs w:val="23"/>
        </w:rPr>
        <w:t>фамилия, имя, отчество работника;</w:t>
      </w:r>
    </w:p>
    <w:p w:rsidR="00505A17" w:rsidRPr="006650E6" w:rsidRDefault="00B641F3" w:rsidP="00B641F3">
      <w:pPr>
        <w:jc w:val="both"/>
        <w:rPr>
          <w:sz w:val="23"/>
          <w:szCs w:val="23"/>
        </w:rPr>
      </w:pPr>
      <w:r w:rsidRPr="006650E6">
        <w:rPr>
          <w:sz w:val="23"/>
          <w:szCs w:val="23"/>
        </w:rPr>
        <w:t xml:space="preserve">- </w:t>
      </w:r>
      <w:r w:rsidR="00505A17" w:rsidRPr="006650E6">
        <w:rPr>
          <w:sz w:val="23"/>
          <w:szCs w:val="23"/>
        </w:rPr>
        <w:t>наименование работодателя или фамилия, имя, отчество работодателя</w:t>
      </w:r>
      <w:r w:rsidR="00461902" w:rsidRPr="006650E6">
        <w:rPr>
          <w:sz w:val="23"/>
          <w:szCs w:val="23"/>
        </w:rPr>
        <w:t xml:space="preserve"> – </w:t>
      </w:r>
      <w:r w:rsidR="00505A17" w:rsidRPr="006650E6">
        <w:rPr>
          <w:sz w:val="23"/>
          <w:szCs w:val="23"/>
        </w:rPr>
        <w:t>физического лица;</w:t>
      </w:r>
    </w:p>
    <w:p w:rsidR="00505A17" w:rsidRPr="006650E6" w:rsidRDefault="00B641F3" w:rsidP="00B641F3">
      <w:pPr>
        <w:jc w:val="both"/>
        <w:rPr>
          <w:sz w:val="23"/>
          <w:szCs w:val="23"/>
        </w:rPr>
      </w:pPr>
      <w:r w:rsidRPr="006650E6">
        <w:rPr>
          <w:sz w:val="23"/>
          <w:szCs w:val="23"/>
        </w:rPr>
        <w:lastRenderedPageBreak/>
        <w:t xml:space="preserve">- </w:t>
      </w:r>
      <w:r w:rsidR="00505A17" w:rsidRPr="006650E6">
        <w:rPr>
          <w:sz w:val="23"/>
          <w:szCs w:val="23"/>
        </w:rPr>
        <w:t>сведения о представителе работодателя</w:t>
      </w:r>
      <w:r w:rsidR="00461902" w:rsidRPr="006650E6">
        <w:rPr>
          <w:sz w:val="23"/>
          <w:szCs w:val="23"/>
        </w:rPr>
        <w:t xml:space="preserve">, подписавшем трудовой договор, </w:t>
      </w:r>
      <w:r w:rsidR="00505A17" w:rsidRPr="006650E6">
        <w:rPr>
          <w:sz w:val="23"/>
          <w:szCs w:val="23"/>
        </w:rPr>
        <w:t>и основание, в силу которого он наделен соответствующим полномочием</w:t>
      </w:r>
      <w:r w:rsidR="00461902" w:rsidRPr="006650E6">
        <w:rPr>
          <w:sz w:val="23"/>
          <w:szCs w:val="23"/>
        </w:rPr>
        <w:t>;</w:t>
      </w:r>
    </w:p>
    <w:p w:rsidR="00B641F3" w:rsidRPr="006650E6" w:rsidRDefault="00461902" w:rsidP="00B641F3">
      <w:pPr>
        <w:jc w:val="both"/>
        <w:rPr>
          <w:sz w:val="23"/>
          <w:szCs w:val="23"/>
        </w:rPr>
      </w:pPr>
      <w:r w:rsidRPr="006650E6">
        <w:rPr>
          <w:sz w:val="23"/>
          <w:szCs w:val="23"/>
        </w:rPr>
        <w:t xml:space="preserve">- </w:t>
      </w:r>
      <w:r w:rsidR="00505A17" w:rsidRPr="006650E6">
        <w:rPr>
          <w:sz w:val="23"/>
          <w:szCs w:val="23"/>
        </w:rPr>
        <w:t>сведения о документах, удос</w:t>
      </w:r>
      <w:r w:rsidRPr="006650E6">
        <w:rPr>
          <w:sz w:val="23"/>
          <w:szCs w:val="23"/>
        </w:rPr>
        <w:t xml:space="preserve">товеряющих личность работника </w:t>
      </w:r>
      <w:r w:rsidR="00505A17" w:rsidRPr="006650E6">
        <w:rPr>
          <w:sz w:val="23"/>
          <w:szCs w:val="23"/>
        </w:rPr>
        <w:t>и работодателя;</w:t>
      </w:r>
      <w:r w:rsidR="00B641F3" w:rsidRPr="006650E6">
        <w:rPr>
          <w:sz w:val="23"/>
          <w:szCs w:val="23"/>
        </w:rPr>
        <w:t xml:space="preserve"> </w:t>
      </w:r>
    </w:p>
    <w:p w:rsidR="00B641F3" w:rsidRPr="006650E6" w:rsidRDefault="006650E6" w:rsidP="00B641F3">
      <w:pPr>
        <w:jc w:val="both"/>
        <w:rPr>
          <w:sz w:val="23"/>
          <w:szCs w:val="23"/>
        </w:rPr>
      </w:pPr>
      <w:r>
        <w:rPr>
          <w:sz w:val="23"/>
          <w:szCs w:val="23"/>
        </w:rPr>
        <w:t xml:space="preserve">- идентификационный </w:t>
      </w:r>
      <w:r w:rsidR="00505A17" w:rsidRPr="006650E6">
        <w:rPr>
          <w:sz w:val="23"/>
          <w:szCs w:val="23"/>
        </w:rPr>
        <w:t>номер</w:t>
      </w:r>
      <w:r w:rsidR="00B641F3" w:rsidRPr="006650E6">
        <w:rPr>
          <w:sz w:val="23"/>
          <w:szCs w:val="23"/>
        </w:rPr>
        <w:t xml:space="preserve"> </w:t>
      </w:r>
      <w:r w:rsidR="00505A17" w:rsidRPr="006650E6">
        <w:rPr>
          <w:sz w:val="23"/>
          <w:szCs w:val="23"/>
        </w:rPr>
        <w:t>налого</w:t>
      </w:r>
      <w:r w:rsidR="00B641F3" w:rsidRPr="006650E6">
        <w:rPr>
          <w:sz w:val="23"/>
          <w:szCs w:val="23"/>
        </w:rPr>
        <w:t>плательщика (для раб</w:t>
      </w:r>
      <w:r w:rsidR="00461902" w:rsidRPr="006650E6">
        <w:rPr>
          <w:sz w:val="23"/>
          <w:szCs w:val="23"/>
        </w:rPr>
        <w:t xml:space="preserve">отодателей, </w:t>
      </w:r>
      <w:r w:rsidR="00B641F3" w:rsidRPr="006650E6">
        <w:rPr>
          <w:sz w:val="23"/>
          <w:szCs w:val="23"/>
        </w:rPr>
        <w:t xml:space="preserve">за </w:t>
      </w:r>
      <w:r w:rsidR="00505A17" w:rsidRPr="006650E6">
        <w:rPr>
          <w:sz w:val="23"/>
          <w:szCs w:val="23"/>
        </w:rPr>
        <w:t>исключением</w:t>
      </w:r>
      <w:r w:rsidR="00B641F3" w:rsidRPr="006650E6">
        <w:rPr>
          <w:sz w:val="23"/>
          <w:szCs w:val="23"/>
        </w:rPr>
        <w:t xml:space="preserve"> </w:t>
      </w:r>
      <w:r w:rsidR="00461902" w:rsidRPr="006650E6">
        <w:rPr>
          <w:sz w:val="23"/>
          <w:szCs w:val="23"/>
        </w:rPr>
        <w:t xml:space="preserve">работодателей – </w:t>
      </w:r>
      <w:r w:rsidR="00505A17" w:rsidRPr="006650E6">
        <w:rPr>
          <w:sz w:val="23"/>
          <w:szCs w:val="23"/>
        </w:rPr>
        <w:t>физических</w:t>
      </w:r>
      <w:r w:rsidR="00B641F3" w:rsidRPr="006650E6">
        <w:rPr>
          <w:sz w:val="23"/>
          <w:szCs w:val="23"/>
        </w:rPr>
        <w:t xml:space="preserve"> </w:t>
      </w:r>
      <w:r w:rsidR="00461902" w:rsidRPr="006650E6">
        <w:rPr>
          <w:sz w:val="23"/>
          <w:szCs w:val="23"/>
        </w:rPr>
        <w:t xml:space="preserve">лиц, </w:t>
      </w:r>
      <w:r w:rsidR="00505A17" w:rsidRPr="006650E6">
        <w:rPr>
          <w:sz w:val="23"/>
          <w:szCs w:val="23"/>
        </w:rPr>
        <w:t>не</w:t>
      </w:r>
      <w:r w:rsidR="00505A17" w:rsidRPr="006650E6">
        <w:rPr>
          <w:sz w:val="23"/>
          <w:szCs w:val="23"/>
        </w:rPr>
        <w:tab/>
        <w:t>являющихся</w:t>
      </w:r>
      <w:r w:rsidR="00505A17" w:rsidRPr="006650E6">
        <w:rPr>
          <w:sz w:val="23"/>
          <w:szCs w:val="23"/>
        </w:rPr>
        <w:tab/>
        <w:t>индивидуальными</w:t>
      </w:r>
      <w:r w:rsidR="00461902" w:rsidRPr="006650E6">
        <w:rPr>
          <w:sz w:val="23"/>
          <w:szCs w:val="23"/>
        </w:rPr>
        <w:t xml:space="preserve"> </w:t>
      </w:r>
      <w:r w:rsidR="00505A17" w:rsidRPr="006650E6">
        <w:rPr>
          <w:sz w:val="23"/>
          <w:szCs w:val="23"/>
        </w:rPr>
        <w:t>предпринимателями);</w:t>
      </w:r>
    </w:p>
    <w:p w:rsidR="00505A17" w:rsidRPr="006650E6" w:rsidRDefault="00B641F3" w:rsidP="00B641F3">
      <w:pPr>
        <w:jc w:val="both"/>
        <w:rPr>
          <w:sz w:val="23"/>
          <w:szCs w:val="23"/>
        </w:rPr>
      </w:pPr>
      <w:r w:rsidRPr="006650E6">
        <w:rPr>
          <w:sz w:val="23"/>
          <w:szCs w:val="23"/>
        </w:rPr>
        <w:t xml:space="preserve">- </w:t>
      </w:r>
      <w:r w:rsidR="00505A17" w:rsidRPr="006650E6">
        <w:rPr>
          <w:sz w:val="23"/>
          <w:szCs w:val="23"/>
        </w:rPr>
        <w:t>место и дата заключения договора;</w:t>
      </w:r>
    </w:p>
    <w:p w:rsidR="00505A17" w:rsidRPr="006650E6" w:rsidRDefault="00B641F3" w:rsidP="00B641F3">
      <w:pPr>
        <w:jc w:val="both"/>
        <w:rPr>
          <w:sz w:val="23"/>
          <w:szCs w:val="23"/>
        </w:rPr>
      </w:pPr>
      <w:r w:rsidRPr="006650E6">
        <w:rPr>
          <w:sz w:val="23"/>
          <w:szCs w:val="23"/>
        </w:rPr>
        <w:t xml:space="preserve">- </w:t>
      </w:r>
      <w:r w:rsidR="00505A17" w:rsidRPr="006650E6">
        <w:rPr>
          <w:sz w:val="23"/>
          <w:szCs w:val="23"/>
        </w:rPr>
        <w:t>место работы с указанием данного подразделения и его местонахождения;</w:t>
      </w:r>
    </w:p>
    <w:p w:rsidR="00505A17" w:rsidRPr="006650E6" w:rsidRDefault="00B641F3" w:rsidP="00B641F3">
      <w:pPr>
        <w:jc w:val="both"/>
        <w:rPr>
          <w:sz w:val="23"/>
          <w:szCs w:val="23"/>
        </w:rPr>
      </w:pPr>
      <w:r w:rsidRPr="006650E6">
        <w:rPr>
          <w:sz w:val="23"/>
          <w:szCs w:val="23"/>
        </w:rPr>
        <w:t xml:space="preserve">- </w:t>
      </w:r>
      <w:r w:rsidR="00505A17" w:rsidRPr="006650E6">
        <w:rPr>
          <w:sz w:val="23"/>
          <w:szCs w:val="23"/>
        </w:rPr>
        <w:t>трудовая функция (работа по должности в соответствии со штатным расписанием, профессии, специальности с указанием квалификации; конкретный вид работы);</w:t>
      </w:r>
    </w:p>
    <w:p w:rsidR="00505A17" w:rsidRPr="006650E6" w:rsidRDefault="00B641F3" w:rsidP="00B641F3">
      <w:pPr>
        <w:jc w:val="both"/>
        <w:rPr>
          <w:sz w:val="23"/>
          <w:szCs w:val="23"/>
        </w:rPr>
      </w:pPr>
      <w:r w:rsidRPr="006650E6">
        <w:rPr>
          <w:sz w:val="23"/>
          <w:szCs w:val="23"/>
        </w:rPr>
        <w:t xml:space="preserve">- </w:t>
      </w:r>
      <w:r w:rsidR="00505A17" w:rsidRPr="006650E6">
        <w:rPr>
          <w:sz w:val="23"/>
          <w:szCs w:val="23"/>
        </w:rPr>
        <w:t>дата начала работы, а при заключении срочного трудового договора также срок его действия и обстоятельства (п</w:t>
      </w:r>
      <w:r w:rsidR="00461902" w:rsidRPr="006650E6">
        <w:rPr>
          <w:sz w:val="23"/>
          <w:szCs w:val="23"/>
        </w:rPr>
        <w:t>ричины), послужившие основанием</w:t>
      </w:r>
      <w:r w:rsidR="009D51E7" w:rsidRPr="006650E6">
        <w:rPr>
          <w:sz w:val="23"/>
          <w:szCs w:val="23"/>
        </w:rPr>
        <w:t xml:space="preserve"> </w:t>
      </w:r>
      <w:r w:rsidR="00505A17" w:rsidRPr="006650E6">
        <w:rPr>
          <w:sz w:val="23"/>
          <w:szCs w:val="23"/>
        </w:rPr>
        <w:t>для его заключения;</w:t>
      </w:r>
    </w:p>
    <w:p w:rsidR="00505A17" w:rsidRPr="006650E6" w:rsidRDefault="00B641F3" w:rsidP="00B641F3">
      <w:pPr>
        <w:jc w:val="both"/>
        <w:rPr>
          <w:sz w:val="23"/>
          <w:szCs w:val="23"/>
        </w:rPr>
      </w:pPr>
      <w:r w:rsidRPr="006650E6">
        <w:rPr>
          <w:sz w:val="23"/>
          <w:szCs w:val="23"/>
        </w:rPr>
        <w:t xml:space="preserve">- </w:t>
      </w:r>
      <w:r w:rsidR="00505A17" w:rsidRPr="006650E6">
        <w:rPr>
          <w:sz w:val="23"/>
          <w:szCs w:val="23"/>
        </w:rPr>
        <w:t>условия оплаты труда (в том числе размер тарифной ставки или оклада (должностного оклада) работника, доплаты, надбавки и поощрительные выплаты);</w:t>
      </w:r>
    </w:p>
    <w:p w:rsidR="00505A17" w:rsidRPr="006650E6" w:rsidRDefault="00B641F3" w:rsidP="00B641F3">
      <w:pPr>
        <w:jc w:val="both"/>
        <w:rPr>
          <w:sz w:val="23"/>
          <w:szCs w:val="23"/>
        </w:rPr>
      </w:pPr>
      <w:r w:rsidRPr="006650E6">
        <w:rPr>
          <w:sz w:val="23"/>
          <w:szCs w:val="23"/>
        </w:rPr>
        <w:t xml:space="preserve">- </w:t>
      </w:r>
      <w:r w:rsidR="00505A17" w:rsidRPr="006650E6">
        <w:rPr>
          <w:sz w:val="23"/>
          <w:szCs w:val="23"/>
        </w:rPr>
        <w:t>режим рабочего времени и времени отдыха;</w:t>
      </w:r>
    </w:p>
    <w:p w:rsidR="00505A17" w:rsidRPr="006650E6" w:rsidRDefault="00B641F3" w:rsidP="00B641F3">
      <w:pPr>
        <w:jc w:val="both"/>
        <w:rPr>
          <w:sz w:val="23"/>
          <w:szCs w:val="23"/>
        </w:rPr>
      </w:pPr>
      <w:r w:rsidRPr="006650E6">
        <w:rPr>
          <w:sz w:val="23"/>
          <w:szCs w:val="23"/>
        </w:rPr>
        <w:t xml:space="preserve">- </w:t>
      </w:r>
      <w:r w:rsidR="00505A17" w:rsidRPr="006650E6">
        <w:rPr>
          <w:sz w:val="23"/>
          <w:szCs w:val="23"/>
        </w:rPr>
        <w:t>гарантии и компенсации за работу с вредными и (или) опасными условиями труда, если работник принимается на подобную работу, с указанием характеристик условий труда на рабочем месте;</w:t>
      </w:r>
    </w:p>
    <w:p w:rsidR="00505A17" w:rsidRPr="006650E6" w:rsidRDefault="00B641F3" w:rsidP="00B641F3">
      <w:pPr>
        <w:jc w:val="both"/>
        <w:rPr>
          <w:sz w:val="23"/>
          <w:szCs w:val="23"/>
        </w:rPr>
      </w:pPr>
      <w:r w:rsidRPr="006650E6">
        <w:rPr>
          <w:sz w:val="23"/>
          <w:szCs w:val="23"/>
        </w:rPr>
        <w:t xml:space="preserve">- </w:t>
      </w:r>
      <w:r w:rsidR="00505A17" w:rsidRPr="006650E6">
        <w:rPr>
          <w:sz w:val="23"/>
          <w:szCs w:val="23"/>
        </w:rPr>
        <w:t>условия труда на рабочем месте;</w:t>
      </w:r>
    </w:p>
    <w:p w:rsidR="00505A17" w:rsidRPr="006650E6" w:rsidRDefault="00B641F3" w:rsidP="00B641F3">
      <w:pPr>
        <w:jc w:val="both"/>
        <w:rPr>
          <w:sz w:val="23"/>
          <w:szCs w:val="23"/>
        </w:rPr>
      </w:pPr>
      <w:r w:rsidRPr="006650E6">
        <w:rPr>
          <w:sz w:val="23"/>
          <w:szCs w:val="23"/>
        </w:rPr>
        <w:t xml:space="preserve">- </w:t>
      </w:r>
      <w:r w:rsidR="00505A17" w:rsidRPr="006650E6">
        <w:rPr>
          <w:sz w:val="23"/>
          <w:szCs w:val="23"/>
        </w:rPr>
        <w:t>условия, определяющие в необходимых случаях характер работы (подвижной, разъездной, в пути, другой характер работы);</w:t>
      </w:r>
    </w:p>
    <w:p w:rsidR="00505A17" w:rsidRPr="006650E6" w:rsidRDefault="00B641F3" w:rsidP="00B641F3">
      <w:pPr>
        <w:jc w:val="both"/>
        <w:rPr>
          <w:sz w:val="23"/>
          <w:szCs w:val="23"/>
        </w:rPr>
      </w:pPr>
      <w:r w:rsidRPr="006650E6">
        <w:rPr>
          <w:sz w:val="23"/>
          <w:szCs w:val="23"/>
        </w:rPr>
        <w:t xml:space="preserve">- </w:t>
      </w:r>
      <w:r w:rsidR="00505A17" w:rsidRPr="006650E6">
        <w:rPr>
          <w:sz w:val="23"/>
          <w:szCs w:val="23"/>
        </w:rPr>
        <w:t>условие об обязательном социальном страховании работника.</w:t>
      </w:r>
    </w:p>
    <w:p w:rsidR="00B641F3" w:rsidRPr="006650E6" w:rsidRDefault="00505A17" w:rsidP="00B641F3">
      <w:pPr>
        <w:ind w:firstLine="720"/>
        <w:jc w:val="both"/>
        <w:rPr>
          <w:sz w:val="23"/>
          <w:szCs w:val="23"/>
        </w:rPr>
      </w:pPr>
      <w:r w:rsidRPr="006650E6">
        <w:rPr>
          <w:sz w:val="23"/>
          <w:szCs w:val="23"/>
        </w:rPr>
        <w:t>Кро</w:t>
      </w:r>
      <w:r w:rsidR="00B641F3" w:rsidRPr="006650E6">
        <w:rPr>
          <w:sz w:val="23"/>
          <w:szCs w:val="23"/>
        </w:rPr>
        <w:t xml:space="preserve">ме того, трудовой договор может </w:t>
      </w:r>
      <w:r w:rsidRPr="006650E6">
        <w:rPr>
          <w:sz w:val="23"/>
          <w:szCs w:val="23"/>
        </w:rPr>
        <w:t>содержать</w:t>
      </w:r>
      <w:r w:rsidR="00B641F3" w:rsidRPr="006650E6">
        <w:rPr>
          <w:sz w:val="23"/>
          <w:szCs w:val="23"/>
        </w:rPr>
        <w:t xml:space="preserve"> </w:t>
      </w:r>
      <w:r w:rsidRPr="006650E6">
        <w:rPr>
          <w:sz w:val="23"/>
          <w:szCs w:val="23"/>
        </w:rPr>
        <w:t>дополнительные</w:t>
      </w:r>
      <w:r w:rsidR="00B641F3" w:rsidRPr="006650E6">
        <w:rPr>
          <w:sz w:val="23"/>
          <w:szCs w:val="23"/>
        </w:rPr>
        <w:t xml:space="preserve"> </w:t>
      </w:r>
      <w:r w:rsidRPr="006650E6">
        <w:rPr>
          <w:sz w:val="23"/>
          <w:szCs w:val="23"/>
        </w:rPr>
        <w:t>условия</w:t>
      </w:r>
      <w:r w:rsidR="00B641F3" w:rsidRPr="006650E6">
        <w:rPr>
          <w:sz w:val="23"/>
          <w:szCs w:val="23"/>
        </w:rPr>
        <w:t xml:space="preserve"> (об </w:t>
      </w:r>
      <w:r w:rsidRPr="006650E6">
        <w:rPr>
          <w:sz w:val="23"/>
          <w:szCs w:val="23"/>
        </w:rPr>
        <w:lastRenderedPageBreak/>
        <w:t>испытательном</w:t>
      </w:r>
      <w:r w:rsidR="00B641F3" w:rsidRPr="006650E6">
        <w:rPr>
          <w:sz w:val="23"/>
          <w:szCs w:val="23"/>
        </w:rPr>
        <w:t xml:space="preserve"> </w:t>
      </w:r>
      <w:r w:rsidRPr="006650E6">
        <w:rPr>
          <w:sz w:val="23"/>
          <w:szCs w:val="23"/>
        </w:rPr>
        <w:t>сроке;</w:t>
      </w:r>
      <w:r w:rsidR="00B641F3" w:rsidRPr="006650E6">
        <w:rPr>
          <w:sz w:val="23"/>
          <w:szCs w:val="23"/>
        </w:rPr>
        <w:t xml:space="preserve"> </w:t>
      </w:r>
      <w:r w:rsidRPr="006650E6">
        <w:rPr>
          <w:sz w:val="23"/>
          <w:szCs w:val="23"/>
        </w:rPr>
        <w:t>неразглашении</w:t>
      </w:r>
      <w:r w:rsidR="00B641F3" w:rsidRPr="006650E6">
        <w:rPr>
          <w:sz w:val="23"/>
          <w:szCs w:val="23"/>
        </w:rPr>
        <w:t xml:space="preserve"> </w:t>
      </w:r>
      <w:r w:rsidRPr="006650E6">
        <w:rPr>
          <w:sz w:val="23"/>
          <w:szCs w:val="23"/>
        </w:rPr>
        <w:t>охраняемой законом тайны;</w:t>
      </w:r>
      <w:r w:rsidR="00B641F3" w:rsidRPr="006650E6">
        <w:rPr>
          <w:sz w:val="23"/>
          <w:szCs w:val="23"/>
        </w:rPr>
        <w:t xml:space="preserve"> </w:t>
      </w:r>
      <w:r w:rsidRPr="006650E6">
        <w:rPr>
          <w:sz w:val="23"/>
          <w:szCs w:val="23"/>
        </w:rPr>
        <w:t>о видах и</w:t>
      </w:r>
      <w:r w:rsidR="00B641F3" w:rsidRPr="006650E6">
        <w:rPr>
          <w:sz w:val="23"/>
          <w:szCs w:val="23"/>
        </w:rPr>
        <w:t xml:space="preserve"> об условиях дополнительного </w:t>
      </w:r>
      <w:r w:rsidRPr="006650E6">
        <w:rPr>
          <w:sz w:val="23"/>
          <w:szCs w:val="23"/>
        </w:rPr>
        <w:t>страхования работника и др.).</w:t>
      </w:r>
    </w:p>
    <w:p w:rsidR="00B641F3" w:rsidRPr="006650E6" w:rsidRDefault="00B641F3" w:rsidP="00B641F3">
      <w:pPr>
        <w:ind w:firstLine="720"/>
        <w:jc w:val="both"/>
        <w:rPr>
          <w:sz w:val="23"/>
          <w:szCs w:val="23"/>
        </w:rPr>
      </w:pPr>
      <w:r w:rsidRPr="006650E6">
        <w:rPr>
          <w:sz w:val="23"/>
          <w:szCs w:val="23"/>
        </w:rPr>
        <w:t xml:space="preserve">Трудовые отношения между работником и работодателем возникают </w:t>
      </w:r>
      <w:r w:rsidRPr="006650E6">
        <w:rPr>
          <w:color w:val="0000FF"/>
          <w:sz w:val="23"/>
          <w:szCs w:val="23"/>
        </w:rPr>
        <w:t>также на основании фактического допущения работника к работе</w:t>
      </w:r>
      <w:r w:rsidRPr="006650E6">
        <w:rPr>
          <w:sz w:val="23"/>
          <w:szCs w:val="23"/>
        </w:rPr>
        <w:t xml:space="preserve"> с ведома или по поручению работодателя или его уполномоченного на это представителя в случае, когда трудовой договор не был надлежащим образом оформлен (ст. 16 ТК РФ).</w:t>
      </w:r>
      <w:r w:rsidR="00252372">
        <w:rPr>
          <w:sz w:val="23"/>
          <w:szCs w:val="23"/>
        </w:rPr>
        <w:t xml:space="preserve"> </w:t>
      </w:r>
    </w:p>
    <w:p w:rsidR="00B641F3" w:rsidRPr="006650E6" w:rsidRDefault="00252372" w:rsidP="00B641F3">
      <w:pPr>
        <w:ind w:firstLine="720"/>
        <w:jc w:val="both"/>
        <w:rPr>
          <w:sz w:val="23"/>
          <w:szCs w:val="23"/>
        </w:rPr>
      </w:pPr>
      <w:r>
        <w:rPr>
          <w:color w:val="0000FF"/>
          <w:sz w:val="23"/>
          <w:szCs w:val="23"/>
        </w:rPr>
        <w:t>При таких обстоятельствах р</w:t>
      </w:r>
      <w:r w:rsidR="00B641F3" w:rsidRPr="006650E6">
        <w:rPr>
          <w:color w:val="0000FF"/>
          <w:sz w:val="23"/>
          <w:szCs w:val="23"/>
        </w:rPr>
        <w:t>аботодатель обязан оформит</w:t>
      </w:r>
      <w:r w:rsidR="00461902" w:rsidRPr="006650E6">
        <w:rPr>
          <w:color w:val="0000FF"/>
          <w:sz w:val="23"/>
          <w:szCs w:val="23"/>
        </w:rPr>
        <w:t xml:space="preserve">ь с работником трудовой договор </w:t>
      </w:r>
      <w:r w:rsidR="00B641F3" w:rsidRPr="006650E6">
        <w:rPr>
          <w:color w:val="0000FF"/>
          <w:sz w:val="23"/>
          <w:szCs w:val="23"/>
        </w:rPr>
        <w:t xml:space="preserve">в письменной форме </w:t>
      </w:r>
      <w:r w:rsidR="00B641F3" w:rsidRPr="006650E6">
        <w:rPr>
          <w:i/>
          <w:color w:val="0000FF"/>
          <w:sz w:val="23"/>
          <w:szCs w:val="23"/>
        </w:rPr>
        <w:t>не позднее трех рабочих дней со дня фактического допущения работника к работе,</w:t>
      </w:r>
      <w:r w:rsidR="00B641F3" w:rsidRPr="006650E6">
        <w:rPr>
          <w:sz w:val="23"/>
          <w:szCs w:val="23"/>
        </w:rPr>
        <w:t xml:space="preserve"> а если отношения возникли на основании гражданско-правового договора, но впоследствии были признаны трудовыми отношениями, - </w:t>
      </w:r>
      <w:r w:rsidR="00B641F3" w:rsidRPr="006650E6">
        <w:rPr>
          <w:i/>
          <w:sz w:val="23"/>
          <w:szCs w:val="23"/>
        </w:rPr>
        <w:t>не позднее трех рабочих дней со дня признания этих отношений трудовыми отношениями,</w:t>
      </w:r>
      <w:r w:rsidR="00461902" w:rsidRPr="006650E6">
        <w:rPr>
          <w:sz w:val="23"/>
          <w:szCs w:val="23"/>
        </w:rPr>
        <w:t xml:space="preserve"> если иное не установлено судом </w:t>
      </w:r>
      <w:r w:rsidR="00B641F3" w:rsidRPr="006650E6">
        <w:rPr>
          <w:sz w:val="23"/>
          <w:szCs w:val="23"/>
        </w:rPr>
        <w:t>(ст. 67 ТК РФ).</w:t>
      </w:r>
    </w:p>
    <w:p w:rsidR="006650E6" w:rsidRDefault="006650E6" w:rsidP="00B641F3">
      <w:pPr>
        <w:ind w:firstLine="720"/>
        <w:jc w:val="both"/>
        <w:rPr>
          <w:sz w:val="23"/>
          <w:szCs w:val="23"/>
        </w:rPr>
      </w:pPr>
      <w:r>
        <w:rPr>
          <w:sz w:val="23"/>
          <w:szCs w:val="23"/>
        </w:rPr>
        <w:t>Недобросовестные              работодатели</w:t>
      </w:r>
    </w:p>
    <w:p w:rsidR="00B641F3" w:rsidRPr="006650E6" w:rsidRDefault="00461902" w:rsidP="006650E6">
      <w:pPr>
        <w:jc w:val="both"/>
        <w:rPr>
          <w:sz w:val="23"/>
          <w:szCs w:val="23"/>
        </w:rPr>
      </w:pPr>
      <w:r w:rsidRPr="006650E6">
        <w:rPr>
          <w:sz w:val="23"/>
          <w:szCs w:val="23"/>
        </w:rPr>
        <w:t xml:space="preserve">заключают с работниками </w:t>
      </w:r>
      <w:r w:rsidR="00B641F3" w:rsidRPr="006650E6">
        <w:rPr>
          <w:sz w:val="23"/>
          <w:szCs w:val="23"/>
        </w:rPr>
        <w:t>не трудовые, а гражданско-правовые договоры (например, договоры подряда, возмездного оказания услуг, поручения и др.).</w:t>
      </w:r>
    </w:p>
    <w:p w:rsidR="00B641F3" w:rsidRPr="006650E6" w:rsidRDefault="006650E6" w:rsidP="00B641F3">
      <w:pPr>
        <w:ind w:firstLine="72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Отличительной </w:t>
      </w:r>
      <w:r w:rsidR="00B641F3" w:rsidRPr="006650E6">
        <w:rPr>
          <w:sz w:val="23"/>
          <w:szCs w:val="23"/>
        </w:rPr>
        <w:t xml:space="preserve">особенностью </w:t>
      </w:r>
      <w:r w:rsidR="00461902" w:rsidRPr="006650E6">
        <w:rPr>
          <w:sz w:val="23"/>
          <w:szCs w:val="23"/>
        </w:rPr>
        <w:t xml:space="preserve">гражданско-правового договора </w:t>
      </w:r>
      <w:r w:rsidR="00B641F3" w:rsidRPr="006650E6">
        <w:rPr>
          <w:sz w:val="23"/>
          <w:szCs w:val="23"/>
        </w:rPr>
        <w:t>от трудового является отсутствие обяза</w:t>
      </w:r>
      <w:r w:rsidR="00461902" w:rsidRPr="006650E6">
        <w:rPr>
          <w:sz w:val="23"/>
          <w:szCs w:val="23"/>
        </w:rPr>
        <w:t xml:space="preserve">тельств исполнителя (работника) </w:t>
      </w:r>
      <w:r w:rsidR="00B641F3" w:rsidRPr="006650E6">
        <w:rPr>
          <w:sz w:val="23"/>
          <w:szCs w:val="23"/>
        </w:rPr>
        <w:t>по соблюдению правил внутреннего трудового распорядка, социально-трудовых гарантий, вместо условий оплаты труда такой договор содержит указание</w:t>
      </w:r>
      <w:r w:rsidR="009D51E7" w:rsidRPr="006650E6">
        <w:rPr>
          <w:sz w:val="23"/>
          <w:szCs w:val="23"/>
        </w:rPr>
        <w:t xml:space="preserve"> </w:t>
      </w:r>
      <w:r w:rsidR="00B641F3" w:rsidRPr="006650E6">
        <w:rPr>
          <w:sz w:val="23"/>
          <w:szCs w:val="23"/>
        </w:rPr>
        <w:t>на вознаграждение за выполненную работу (услугу).</w:t>
      </w:r>
    </w:p>
    <w:p w:rsidR="00B641F3" w:rsidRPr="006650E6" w:rsidRDefault="00B641F3" w:rsidP="00B641F3">
      <w:pPr>
        <w:ind w:firstLine="720"/>
        <w:jc w:val="both"/>
        <w:rPr>
          <w:sz w:val="23"/>
          <w:szCs w:val="23"/>
        </w:rPr>
      </w:pPr>
      <w:r w:rsidRPr="006650E6">
        <w:rPr>
          <w:sz w:val="23"/>
          <w:szCs w:val="23"/>
        </w:rPr>
        <w:t>Как правило, гражданско-правовой</w:t>
      </w:r>
      <w:r w:rsidR="00461902" w:rsidRPr="006650E6">
        <w:rPr>
          <w:sz w:val="23"/>
          <w:szCs w:val="23"/>
        </w:rPr>
        <w:t xml:space="preserve"> договор также содержит условие </w:t>
      </w:r>
      <w:r w:rsidRPr="006650E6">
        <w:rPr>
          <w:sz w:val="23"/>
          <w:szCs w:val="23"/>
        </w:rPr>
        <w:t xml:space="preserve">о материальной ответственности исполнителя за </w:t>
      </w:r>
      <w:r w:rsidRPr="006650E6">
        <w:rPr>
          <w:sz w:val="23"/>
          <w:szCs w:val="23"/>
        </w:rPr>
        <w:lastRenderedPageBreak/>
        <w:t>неисполнение (ненадлежащее исполнение) условий договора.</w:t>
      </w:r>
    </w:p>
    <w:p w:rsidR="00B641F3" w:rsidRPr="006650E6" w:rsidRDefault="00B641F3" w:rsidP="00B641F3">
      <w:pPr>
        <w:ind w:firstLine="720"/>
        <w:jc w:val="both"/>
        <w:rPr>
          <w:sz w:val="23"/>
          <w:szCs w:val="23"/>
        </w:rPr>
      </w:pPr>
    </w:p>
    <w:p w:rsidR="00B641F3" w:rsidRPr="006650E6" w:rsidRDefault="006650E6" w:rsidP="006650E6">
      <w:pPr>
        <w:rPr>
          <w:b/>
          <w:color w:val="FF0000"/>
          <w:sz w:val="23"/>
          <w:szCs w:val="23"/>
        </w:rPr>
      </w:pPr>
      <w:r>
        <w:rPr>
          <w:b/>
          <w:color w:val="FF0000"/>
          <w:sz w:val="23"/>
          <w:szCs w:val="23"/>
        </w:rPr>
        <w:t xml:space="preserve">           </w:t>
      </w:r>
      <w:r w:rsidR="00B641F3" w:rsidRPr="006650E6">
        <w:rPr>
          <w:b/>
          <w:color w:val="FF0000"/>
          <w:sz w:val="23"/>
          <w:szCs w:val="23"/>
        </w:rPr>
        <w:t>Защита трудовых прав работника</w:t>
      </w:r>
    </w:p>
    <w:p w:rsidR="00B641F3" w:rsidRPr="006650E6" w:rsidRDefault="00B641F3" w:rsidP="00B641F3">
      <w:pPr>
        <w:ind w:firstLine="720"/>
        <w:jc w:val="center"/>
        <w:rPr>
          <w:b/>
          <w:sz w:val="23"/>
          <w:szCs w:val="23"/>
        </w:rPr>
      </w:pPr>
    </w:p>
    <w:p w:rsidR="00B641F3" w:rsidRPr="006650E6" w:rsidRDefault="00B641F3" w:rsidP="009D51E7">
      <w:pPr>
        <w:ind w:firstLine="720"/>
        <w:jc w:val="both"/>
        <w:rPr>
          <w:sz w:val="23"/>
          <w:szCs w:val="23"/>
        </w:rPr>
      </w:pPr>
      <w:r w:rsidRPr="006650E6">
        <w:rPr>
          <w:sz w:val="23"/>
          <w:szCs w:val="23"/>
        </w:rPr>
        <w:t>Рассматривают</w:t>
      </w:r>
      <w:r w:rsidRPr="006650E6">
        <w:rPr>
          <w:sz w:val="23"/>
          <w:szCs w:val="23"/>
        </w:rPr>
        <w:tab/>
      </w:r>
      <w:r w:rsidR="006650E6">
        <w:rPr>
          <w:sz w:val="23"/>
          <w:szCs w:val="23"/>
        </w:rPr>
        <w:t xml:space="preserve">    </w:t>
      </w:r>
      <w:r w:rsidRPr="006650E6">
        <w:rPr>
          <w:sz w:val="23"/>
          <w:szCs w:val="23"/>
        </w:rPr>
        <w:t>индивид</w:t>
      </w:r>
      <w:r w:rsidR="00461902" w:rsidRPr="006650E6">
        <w:rPr>
          <w:sz w:val="23"/>
          <w:szCs w:val="23"/>
        </w:rPr>
        <w:t xml:space="preserve">уальные трудовые споры комиссии </w:t>
      </w:r>
      <w:r w:rsidRPr="006650E6">
        <w:rPr>
          <w:sz w:val="23"/>
          <w:szCs w:val="23"/>
        </w:rPr>
        <w:t>по трудовым спорам (при их наличии) и суды (ст. 382 ТК РФ).</w:t>
      </w:r>
    </w:p>
    <w:p w:rsidR="009D51E7" w:rsidRPr="006650E6" w:rsidRDefault="00B641F3" w:rsidP="00461902">
      <w:pPr>
        <w:ind w:firstLine="720"/>
        <w:jc w:val="both"/>
        <w:rPr>
          <w:sz w:val="23"/>
          <w:szCs w:val="23"/>
        </w:rPr>
      </w:pPr>
      <w:r w:rsidRPr="006650E6">
        <w:rPr>
          <w:sz w:val="23"/>
          <w:szCs w:val="23"/>
        </w:rPr>
        <w:t xml:space="preserve">Работник имеет право обратиться в суд за разрешением индивидуального трудового спора </w:t>
      </w:r>
      <w:r w:rsidRPr="006650E6">
        <w:rPr>
          <w:color w:val="0000FF"/>
          <w:sz w:val="23"/>
          <w:szCs w:val="23"/>
        </w:rPr>
        <w:t>в теч</w:t>
      </w:r>
      <w:r w:rsidR="00461902" w:rsidRPr="006650E6">
        <w:rPr>
          <w:color w:val="0000FF"/>
          <w:sz w:val="23"/>
          <w:szCs w:val="23"/>
        </w:rPr>
        <w:t xml:space="preserve">ение трех месяцев со дня, когда </w:t>
      </w:r>
      <w:r w:rsidRPr="006650E6">
        <w:rPr>
          <w:color w:val="0000FF"/>
          <w:sz w:val="23"/>
          <w:szCs w:val="23"/>
        </w:rPr>
        <w:t>он узнал или должен был узнать о нару</w:t>
      </w:r>
      <w:r w:rsidR="00461902" w:rsidRPr="006650E6">
        <w:rPr>
          <w:color w:val="0000FF"/>
          <w:sz w:val="23"/>
          <w:szCs w:val="23"/>
        </w:rPr>
        <w:t>шении своего права,</w:t>
      </w:r>
      <w:r w:rsidR="00461902" w:rsidRPr="006650E6">
        <w:rPr>
          <w:sz w:val="23"/>
          <w:szCs w:val="23"/>
        </w:rPr>
        <w:t xml:space="preserve"> а по спорам </w:t>
      </w:r>
      <w:r w:rsidRPr="006650E6">
        <w:rPr>
          <w:sz w:val="23"/>
          <w:szCs w:val="23"/>
        </w:rPr>
        <w:t xml:space="preserve">об увольнении </w:t>
      </w:r>
      <w:r w:rsidR="00461902" w:rsidRPr="006650E6">
        <w:rPr>
          <w:sz w:val="23"/>
          <w:szCs w:val="23"/>
        </w:rPr>
        <w:t>–</w:t>
      </w:r>
      <w:r w:rsidRPr="006650E6">
        <w:rPr>
          <w:sz w:val="23"/>
          <w:szCs w:val="23"/>
        </w:rPr>
        <w:t xml:space="preserve"> </w:t>
      </w:r>
      <w:r w:rsidRPr="006650E6">
        <w:rPr>
          <w:color w:val="0000FF"/>
          <w:sz w:val="23"/>
          <w:szCs w:val="23"/>
        </w:rPr>
        <w:t>в течение одного месяца со дня вручения ему копии приказа об увольнении либо со дня выдачи трудовой книжки.</w:t>
      </w:r>
    </w:p>
    <w:p w:rsidR="00B641F3" w:rsidRPr="006650E6" w:rsidRDefault="009D51E7" w:rsidP="009D51E7">
      <w:pPr>
        <w:ind w:firstLine="720"/>
        <w:jc w:val="both"/>
        <w:rPr>
          <w:sz w:val="23"/>
          <w:szCs w:val="23"/>
        </w:rPr>
      </w:pPr>
      <w:r w:rsidRPr="006650E6">
        <w:rPr>
          <w:sz w:val="23"/>
          <w:szCs w:val="23"/>
        </w:rPr>
        <w:t xml:space="preserve"> </w:t>
      </w:r>
      <w:r w:rsidR="00B641F3" w:rsidRPr="006650E6">
        <w:rPr>
          <w:sz w:val="23"/>
          <w:szCs w:val="23"/>
        </w:rPr>
        <w:t xml:space="preserve">Срок обращения в суд за разрешением индивидуального трудового спора о невыплате или неполной выплате заработной платы и других выплат, причитающихся работнику, составляет </w:t>
      </w:r>
      <w:r w:rsidR="00B641F3" w:rsidRPr="006650E6">
        <w:rPr>
          <w:color w:val="0000FF"/>
          <w:sz w:val="23"/>
          <w:szCs w:val="23"/>
        </w:rPr>
        <w:t>один год со дня установленного срока выплаты указанных сумм,</w:t>
      </w:r>
      <w:r w:rsidR="00B641F3" w:rsidRPr="006650E6">
        <w:rPr>
          <w:sz w:val="23"/>
          <w:szCs w:val="23"/>
        </w:rPr>
        <w:t xml:space="preserve"> в том числе в случае невыплаты или неполной выплаты за</w:t>
      </w:r>
      <w:r w:rsidRPr="006650E6">
        <w:rPr>
          <w:sz w:val="23"/>
          <w:szCs w:val="23"/>
        </w:rPr>
        <w:t xml:space="preserve">работной платы и других выплат, </w:t>
      </w:r>
      <w:r w:rsidR="00461902" w:rsidRPr="006650E6">
        <w:rPr>
          <w:sz w:val="23"/>
          <w:szCs w:val="23"/>
        </w:rPr>
        <w:t xml:space="preserve">причитающихся работнику </w:t>
      </w:r>
      <w:r w:rsidR="00B641F3" w:rsidRPr="006650E6">
        <w:rPr>
          <w:sz w:val="23"/>
          <w:szCs w:val="23"/>
        </w:rPr>
        <w:t xml:space="preserve">при увольнении </w:t>
      </w:r>
      <w:r w:rsidR="006650E6">
        <w:rPr>
          <w:sz w:val="23"/>
          <w:szCs w:val="23"/>
        </w:rPr>
        <w:t xml:space="preserve">   </w:t>
      </w:r>
      <w:r w:rsidR="00B641F3" w:rsidRPr="006650E6">
        <w:rPr>
          <w:sz w:val="23"/>
          <w:szCs w:val="23"/>
        </w:rPr>
        <w:t>(ст. 392 ТК</w:t>
      </w:r>
      <w:r w:rsidR="00827ED2" w:rsidRPr="006650E6">
        <w:rPr>
          <w:sz w:val="23"/>
          <w:szCs w:val="23"/>
        </w:rPr>
        <w:t xml:space="preserve"> </w:t>
      </w:r>
      <w:r w:rsidR="00B641F3" w:rsidRPr="006650E6">
        <w:rPr>
          <w:sz w:val="23"/>
          <w:szCs w:val="23"/>
        </w:rPr>
        <w:t>РФ).</w:t>
      </w:r>
    </w:p>
    <w:p w:rsidR="00B641F3" w:rsidRPr="006650E6" w:rsidRDefault="00B641F3" w:rsidP="009D51E7">
      <w:pPr>
        <w:ind w:firstLine="720"/>
        <w:jc w:val="both"/>
        <w:rPr>
          <w:sz w:val="23"/>
          <w:szCs w:val="23"/>
        </w:rPr>
      </w:pPr>
      <w:r w:rsidRPr="006650E6">
        <w:rPr>
          <w:sz w:val="23"/>
          <w:szCs w:val="23"/>
        </w:rPr>
        <w:t>Государственный надзор за соблюдением</w:t>
      </w:r>
      <w:r w:rsidR="009D51E7" w:rsidRPr="006650E6">
        <w:rPr>
          <w:sz w:val="23"/>
          <w:szCs w:val="23"/>
        </w:rPr>
        <w:t xml:space="preserve"> </w:t>
      </w:r>
      <w:r w:rsidRPr="006650E6">
        <w:rPr>
          <w:sz w:val="23"/>
          <w:szCs w:val="23"/>
        </w:rPr>
        <w:t>трудового законодательства и</w:t>
      </w:r>
      <w:r w:rsidR="009D51E7" w:rsidRPr="006650E6">
        <w:rPr>
          <w:sz w:val="23"/>
          <w:szCs w:val="23"/>
        </w:rPr>
        <w:t xml:space="preserve"> </w:t>
      </w:r>
      <w:r w:rsidRPr="006650E6">
        <w:rPr>
          <w:sz w:val="23"/>
          <w:szCs w:val="23"/>
        </w:rPr>
        <w:t>иных</w:t>
      </w:r>
      <w:r w:rsidR="009D51E7" w:rsidRPr="006650E6">
        <w:rPr>
          <w:sz w:val="23"/>
          <w:szCs w:val="23"/>
        </w:rPr>
        <w:t xml:space="preserve"> </w:t>
      </w:r>
      <w:r w:rsidRPr="006650E6">
        <w:rPr>
          <w:sz w:val="23"/>
          <w:szCs w:val="23"/>
        </w:rPr>
        <w:t>нормативных правовых актов, содержащих</w:t>
      </w:r>
      <w:r w:rsidR="009D51E7" w:rsidRPr="006650E6">
        <w:rPr>
          <w:sz w:val="23"/>
          <w:szCs w:val="23"/>
        </w:rPr>
        <w:t xml:space="preserve"> </w:t>
      </w:r>
      <w:r w:rsidRPr="006650E6">
        <w:rPr>
          <w:sz w:val="23"/>
          <w:szCs w:val="23"/>
        </w:rPr>
        <w:t>нормы трудового права, осуществляет</w:t>
      </w:r>
      <w:r w:rsidR="009D51E7" w:rsidRPr="006650E6">
        <w:rPr>
          <w:sz w:val="23"/>
          <w:szCs w:val="23"/>
        </w:rPr>
        <w:t xml:space="preserve"> </w:t>
      </w:r>
      <w:r w:rsidR="00252372">
        <w:rPr>
          <w:sz w:val="23"/>
          <w:szCs w:val="23"/>
        </w:rPr>
        <w:t xml:space="preserve">     </w:t>
      </w:r>
      <w:r w:rsidR="00252372">
        <w:rPr>
          <w:color w:val="0000FF"/>
          <w:sz w:val="23"/>
          <w:szCs w:val="23"/>
        </w:rPr>
        <w:t>Государственная</w:t>
      </w:r>
      <w:r w:rsidR="00252372">
        <w:rPr>
          <w:color w:val="0000FF"/>
          <w:sz w:val="23"/>
          <w:szCs w:val="23"/>
        </w:rPr>
        <w:tab/>
        <w:t xml:space="preserve">   инспекция </w:t>
      </w:r>
      <w:r w:rsidRPr="006650E6">
        <w:rPr>
          <w:color w:val="0000FF"/>
          <w:sz w:val="23"/>
          <w:szCs w:val="23"/>
        </w:rPr>
        <w:t>труда</w:t>
      </w:r>
      <w:r w:rsidR="009D51E7" w:rsidRPr="006650E6">
        <w:rPr>
          <w:sz w:val="23"/>
          <w:szCs w:val="23"/>
        </w:rPr>
        <w:t xml:space="preserve"> </w:t>
      </w:r>
      <w:r w:rsidRPr="006650E6">
        <w:rPr>
          <w:sz w:val="23"/>
          <w:szCs w:val="23"/>
        </w:rPr>
        <w:t>посредством проверок, выдачи обязательных для исполнения предписаний об устранении нарушений, составления протоколов и рассмотрения дел</w:t>
      </w:r>
      <w:r w:rsidR="00461902" w:rsidRPr="006650E6">
        <w:rPr>
          <w:sz w:val="23"/>
          <w:szCs w:val="23"/>
        </w:rPr>
        <w:t xml:space="preserve"> </w:t>
      </w:r>
      <w:r w:rsidRPr="006650E6">
        <w:rPr>
          <w:sz w:val="23"/>
          <w:szCs w:val="23"/>
        </w:rPr>
        <w:t>об административных правонарушениях в пределах полномочий, подготовки материалов (документов) о привлеч</w:t>
      </w:r>
      <w:r w:rsidR="0085793D" w:rsidRPr="006650E6">
        <w:rPr>
          <w:sz w:val="23"/>
          <w:szCs w:val="23"/>
        </w:rPr>
        <w:t xml:space="preserve">ении виновных к ответственности </w:t>
      </w:r>
      <w:r w:rsidRPr="006650E6">
        <w:rPr>
          <w:sz w:val="23"/>
          <w:szCs w:val="23"/>
        </w:rPr>
        <w:t xml:space="preserve">в соответствии с федеральными законами и иными </w:t>
      </w:r>
      <w:r w:rsidRPr="006650E6">
        <w:rPr>
          <w:sz w:val="23"/>
          <w:szCs w:val="23"/>
        </w:rPr>
        <w:lastRenderedPageBreak/>
        <w:t>нормативными правовыми актами Российской Федерации (ст. 356 ТК РФ).</w:t>
      </w:r>
    </w:p>
    <w:p w:rsidR="00505A17" w:rsidRDefault="009D51E7" w:rsidP="00461902">
      <w:pPr>
        <w:ind w:firstLine="720"/>
        <w:jc w:val="both"/>
        <w:rPr>
          <w:sz w:val="23"/>
          <w:szCs w:val="23"/>
        </w:rPr>
      </w:pPr>
      <w:r w:rsidRPr="006650E6">
        <w:rPr>
          <w:sz w:val="23"/>
          <w:szCs w:val="23"/>
        </w:rPr>
        <w:t>В случае нарушения работодателем трудового законодательства и иных нормативных правовых актов, содержащих нормы трудового права, локальных нормативных актов, условий коллективного договора, соглашения или трудового договора работни</w:t>
      </w:r>
      <w:r w:rsidR="00461902" w:rsidRPr="006650E6">
        <w:rPr>
          <w:sz w:val="23"/>
          <w:szCs w:val="23"/>
        </w:rPr>
        <w:t>к (гражданин) вправе обратиться</w:t>
      </w:r>
      <w:r w:rsidRPr="006650E6">
        <w:rPr>
          <w:sz w:val="23"/>
          <w:szCs w:val="23"/>
        </w:rPr>
        <w:t xml:space="preserve"> в </w:t>
      </w:r>
      <w:r w:rsidRPr="006650E6">
        <w:rPr>
          <w:i/>
          <w:sz w:val="23"/>
          <w:szCs w:val="23"/>
        </w:rPr>
        <w:t>Государственную инспекцию труда, органы прокуратуры, суд</w:t>
      </w:r>
      <w:r w:rsidRPr="006650E6">
        <w:rPr>
          <w:sz w:val="23"/>
          <w:szCs w:val="23"/>
        </w:rPr>
        <w:t xml:space="preserve"> с жалобой (заявлением) о защите нарушенных трудовых прав, свобод или законных интересов.</w:t>
      </w:r>
    </w:p>
    <w:p w:rsidR="00AD44DA" w:rsidRDefault="00AD44DA" w:rsidP="00AD44DA">
      <w:pPr>
        <w:jc w:val="both"/>
        <w:rPr>
          <w:sz w:val="23"/>
          <w:szCs w:val="23"/>
        </w:rPr>
      </w:pPr>
    </w:p>
    <w:p w:rsidR="00AD44DA" w:rsidRDefault="00AD44DA" w:rsidP="00AD44DA">
      <w:pPr>
        <w:jc w:val="both"/>
        <w:rPr>
          <w:sz w:val="23"/>
          <w:szCs w:val="23"/>
        </w:rPr>
      </w:pPr>
    </w:p>
    <w:p w:rsidR="00AD44DA" w:rsidRDefault="00AD44DA" w:rsidP="00AD44DA">
      <w:pPr>
        <w:jc w:val="both"/>
        <w:rPr>
          <w:sz w:val="23"/>
          <w:szCs w:val="23"/>
        </w:rPr>
      </w:pPr>
    </w:p>
    <w:p w:rsidR="00AD44DA" w:rsidRDefault="00AD44DA" w:rsidP="00AD44DA">
      <w:pPr>
        <w:jc w:val="both"/>
        <w:rPr>
          <w:sz w:val="23"/>
          <w:szCs w:val="23"/>
        </w:rPr>
      </w:pPr>
    </w:p>
    <w:p w:rsidR="00AD44DA" w:rsidRDefault="00AD44DA" w:rsidP="00AD44DA">
      <w:pPr>
        <w:jc w:val="both"/>
        <w:rPr>
          <w:sz w:val="23"/>
          <w:szCs w:val="23"/>
        </w:rPr>
      </w:pPr>
    </w:p>
    <w:p w:rsidR="00AD44DA" w:rsidRDefault="003562D9" w:rsidP="00AD44DA">
      <w:pPr>
        <w:jc w:val="both"/>
        <w:rPr>
          <w:sz w:val="23"/>
          <w:szCs w:val="23"/>
        </w:rPr>
      </w:pPr>
      <w:r>
        <w:rPr>
          <w:noProof/>
          <w:sz w:val="23"/>
          <w:szCs w:val="23"/>
        </w:rPr>
        <w:drawing>
          <wp:inline distT="0" distB="0" distL="0" distR="0">
            <wp:extent cx="3019425" cy="2265045"/>
            <wp:effectExtent l="19050" t="0" r="9525" b="0"/>
            <wp:docPr id="1" name="Рисунок 1" descr="doc64wt1byvkug132t2k35r_800_4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oc64wt1byvkug132t2k35r_800_480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9425" cy="22650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44DA" w:rsidRDefault="00AD44DA" w:rsidP="00AD44DA">
      <w:pPr>
        <w:jc w:val="both"/>
        <w:rPr>
          <w:sz w:val="23"/>
          <w:szCs w:val="23"/>
        </w:rPr>
      </w:pPr>
    </w:p>
    <w:p w:rsidR="00AD44DA" w:rsidRDefault="00AD44DA" w:rsidP="00AD44DA">
      <w:pPr>
        <w:jc w:val="both"/>
        <w:rPr>
          <w:sz w:val="23"/>
          <w:szCs w:val="23"/>
        </w:rPr>
      </w:pPr>
    </w:p>
    <w:p w:rsidR="00BC351D" w:rsidRDefault="00BC351D" w:rsidP="00AD44DA">
      <w:pPr>
        <w:jc w:val="both"/>
        <w:rPr>
          <w:sz w:val="23"/>
          <w:szCs w:val="23"/>
        </w:rPr>
      </w:pPr>
    </w:p>
    <w:p w:rsidR="00BC351D" w:rsidRDefault="00BC351D" w:rsidP="00AD44DA">
      <w:pPr>
        <w:jc w:val="both"/>
        <w:rPr>
          <w:sz w:val="23"/>
          <w:szCs w:val="23"/>
        </w:rPr>
      </w:pPr>
    </w:p>
    <w:p w:rsidR="00AD44DA" w:rsidRDefault="00AD44DA" w:rsidP="00AD44DA">
      <w:pPr>
        <w:jc w:val="both"/>
        <w:rPr>
          <w:sz w:val="23"/>
          <w:szCs w:val="23"/>
        </w:rPr>
      </w:pPr>
    </w:p>
    <w:p w:rsidR="00AD44DA" w:rsidRDefault="00AD44DA" w:rsidP="00AD44DA">
      <w:pPr>
        <w:jc w:val="both"/>
        <w:rPr>
          <w:b/>
          <w:i/>
          <w:sz w:val="23"/>
          <w:szCs w:val="23"/>
        </w:rPr>
      </w:pPr>
      <w:r w:rsidRPr="00BC351D">
        <w:rPr>
          <w:b/>
          <w:i/>
          <w:sz w:val="23"/>
          <w:szCs w:val="23"/>
        </w:rPr>
        <w:t>Прокуратура Республики Башкортостан</w:t>
      </w:r>
    </w:p>
    <w:p w:rsidR="00BC351D" w:rsidRPr="00BC351D" w:rsidRDefault="00BC351D" w:rsidP="00AD44DA">
      <w:pPr>
        <w:jc w:val="both"/>
        <w:rPr>
          <w:i/>
          <w:sz w:val="23"/>
          <w:szCs w:val="23"/>
        </w:rPr>
      </w:pPr>
      <w:r w:rsidRPr="00BC351D">
        <w:rPr>
          <w:i/>
          <w:sz w:val="23"/>
          <w:szCs w:val="23"/>
        </w:rPr>
        <w:t>450077, г. Уфа, ул. Крупской, д. 19</w:t>
      </w:r>
    </w:p>
    <w:p w:rsidR="00BC351D" w:rsidRPr="00BC351D" w:rsidRDefault="00BC351D" w:rsidP="00AD44DA">
      <w:pPr>
        <w:jc w:val="both"/>
        <w:rPr>
          <w:i/>
          <w:sz w:val="23"/>
          <w:szCs w:val="23"/>
        </w:rPr>
      </w:pPr>
      <w:r w:rsidRPr="00BC351D">
        <w:rPr>
          <w:i/>
          <w:sz w:val="23"/>
          <w:szCs w:val="23"/>
        </w:rPr>
        <w:t xml:space="preserve">официальный сайт: </w:t>
      </w:r>
      <w:r w:rsidRPr="00BC351D">
        <w:rPr>
          <w:i/>
          <w:sz w:val="23"/>
          <w:szCs w:val="23"/>
          <w:lang w:val="en-US"/>
        </w:rPr>
        <w:t>bashprok</w:t>
      </w:r>
      <w:r w:rsidRPr="00BC351D">
        <w:rPr>
          <w:i/>
          <w:sz w:val="23"/>
          <w:szCs w:val="23"/>
        </w:rPr>
        <w:t>.</w:t>
      </w:r>
      <w:r w:rsidRPr="00BC351D">
        <w:rPr>
          <w:i/>
          <w:sz w:val="23"/>
          <w:szCs w:val="23"/>
          <w:lang w:val="en-US"/>
        </w:rPr>
        <w:t>ru</w:t>
      </w:r>
    </w:p>
    <w:p w:rsidR="00AD44DA" w:rsidRDefault="00BC351D" w:rsidP="00BC351D">
      <w:pPr>
        <w:jc w:val="both"/>
        <w:rPr>
          <w:i/>
          <w:sz w:val="23"/>
          <w:szCs w:val="23"/>
        </w:rPr>
      </w:pPr>
      <w:r w:rsidRPr="00BC351D">
        <w:rPr>
          <w:i/>
          <w:sz w:val="23"/>
          <w:szCs w:val="23"/>
        </w:rPr>
        <w:t>тел. 8(347)272-71-42</w:t>
      </w:r>
    </w:p>
    <w:p w:rsidR="00BD25A7" w:rsidRDefault="00BD25A7" w:rsidP="00BD25A7">
      <w:pPr>
        <w:jc w:val="both"/>
        <w:rPr>
          <w:sz w:val="23"/>
          <w:szCs w:val="23"/>
        </w:rPr>
      </w:pPr>
      <w:r>
        <w:rPr>
          <w:sz w:val="23"/>
          <w:szCs w:val="23"/>
        </w:rPr>
        <w:lastRenderedPageBreak/>
        <w:t xml:space="preserve">        Прокуратура Республики Башкортостан</w:t>
      </w:r>
    </w:p>
    <w:p w:rsidR="00BD25A7" w:rsidRDefault="00BD25A7" w:rsidP="00BD25A7">
      <w:pPr>
        <w:jc w:val="both"/>
        <w:rPr>
          <w:sz w:val="23"/>
          <w:szCs w:val="23"/>
        </w:rPr>
      </w:pPr>
    </w:p>
    <w:p w:rsidR="00BD25A7" w:rsidRDefault="00BD25A7" w:rsidP="00BD25A7">
      <w:pPr>
        <w:jc w:val="both"/>
        <w:rPr>
          <w:sz w:val="23"/>
          <w:szCs w:val="23"/>
        </w:rPr>
      </w:pPr>
    </w:p>
    <w:p w:rsidR="00BD25A7" w:rsidRDefault="003562D9" w:rsidP="00BD25A7">
      <w:pPr>
        <w:jc w:val="both"/>
        <w:rPr>
          <w:sz w:val="23"/>
          <w:szCs w:val="23"/>
        </w:rPr>
      </w:pPr>
      <w:r>
        <w:rPr>
          <w:noProof/>
          <w:sz w:val="23"/>
          <w:szCs w:val="23"/>
        </w:rPr>
        <w:drawing>
          <wp:inline distT="0" distB="0" distL="0" distR="0">
            <wp:extent cx="3019425" cy="1839595"/>
            <wp:effectExtent l="19050" t="0" r="9525" b="0"/>
            <wp:docPr id="2" name="Рисунок 2" descr="291a5432292bbe8b5223f0b52912a5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291a5432292bbe8b5223f0b52912a58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9425" cy="18395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D25A7" w:rsidRDefault="00BD25A7" w:rsidP="00BD25A7">
      <w:pPr>
        <w:jc w:val="both"/>
        <w:rPr>
          <w:sz w:val="23"/>
          <w:szCs w:val="23"/>
        </w:rPr>
      </w:pPr>
    </w:p>
    <w:p w:rsidR="00BD25A7" w:rsidRDefault="00252372" w:rsidP="00BD25A7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Наличие трудового договора – гарантия соблюдения Ваших трудовых прав</w:t>
      </w:r>
    </w:p>
    <w:p w:rsidR="00BD25A7" w:rsidRDefault="00BD25A7" w:rsidP="00BD25A7">
      <w:pPr>
        <w:jc w:val="center"/>
        <w:rPr>
          <w:b/>
          <w:sz w:val="32"/>
          <w:szCs w:val="32"/>
        </w:rPr>
      </w:pPr>
    </w:p>
    <w:p w:rsidR="00BD25A7" w:rsidRDefault="00BD25A7" w:rsidP="00BD25A7">
      <w:pPr>
        <w:jc w:val="center"/>
        <w:rPr>
          <w:b/>
          <w:sz w:val="32"/>
          <w:szCs w:val="32"/>
        </w:rPr>
      </w:pPr>
    </w:p>
    <w:p w:rsidR="00BD25A7" w:rsidRDefault="003562D9" w:rsidP="00BD25A7">
      <w:pPr>
        <w:jc w:val="center"/>
        <w:rPr>
          <w:b/>
          <w:sz w:val="32"/>
          <w:szCs w:val="32"/>
        </w:rPr>
      </w:pPr>
      <w:r>
        <w:rPr>
          <w:b/>
          <w:noProof/>
          <w:sz w:val="32"/>
          <w:szCs w:val="32"/>
        </w:rPr>
        <w:drawing>
          <wp:inline distT="0" distB="0" distL="0" distR="0">
            <wp:extent cx="3019425" cy="2009775"/>
            <wp:effectExtent l="19050" t="0" r="9525" b="0"/>
            <wp:docPr id="3" name="Рисунок 3" descr="4913803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491380334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9425" cy="2009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D25A7" w:rsidRDefault="00BD25A7" w:rsidP="00BD25A7">
      <w:pPr>
        <w:jc w:val="center"/>
        <w:rPr>
          <w:b/>
          <w:sz w:val="32"/>
          <w:szCs w:val="32"/>
        </w:rPr>
      </w:pPr>
    </w:p>
    <w:p w:rsidR="00BD25A7" w:rsidRDefault="00BD25A7" w:rsidP="00BD25A7">
      <w:pPr>
        <w:rPr>
          <w:b/>
          <w:sz w:val="23"/>
          <w:szCs w:val="23"/>
        </w:rPr>
      </w:pPr>
      <w:r>
        <w:rPr>
          <w:b/>
          <w:sz w:val="23"/>
          <w:szCs w:val="23"/>
        </w:rPr>
        <w:t xml:space="preserve">                           </w:t>
      </w:r>
    </w:p>
    <w:p w:rsidR="00BD25A7" w:rsidRDefault="00BD25A7" w:rsidP="00BD25A7">
      <w:pPr>
        <w:rPr>
          <w:b/>
          <w:sz w:val="23"/>
          <w:szCs w:val="23"/>
        </w:rPr>
      </w:pPr>
    </w:p>
    <w:p w:rsidR="00BD25A7" w:rsidRDefault="00BD25A7" w:rsidP="00BD25A7">
      <w:pPr>
        <w:rPr>
          <w:b/>
          <w:sz w:val="23"/>
          <w:szCs w:val="23"/>
        </w:rPr>
      </w:pPr>
    </w:p>
    <w:p w:rsidR="00BD25A7" w:rsidRDefault="00BD25A7" w:rsidP="00BD25A7">
      <w:pPr>
        <w:rPr>
          <w:b/>
          <w:sz w:val="23"/>
          <w:szCs w:val="23"/>
        </w:rPr>
      </w:pPr>
    </w:p>
    <w:p w:rsidR="00BD25A7" w:rsidRPr="00BD25A7" w:rsidRDefault="00BD25A7" w:rsidP="00BD25A7">
      <w:pPr>
        <w:rPr>
          <w:b/>
          <w:sz w:val="23"/>
          <w:szCs w:val="23"/>
        </w:rPr>
      </w:pPr>
      <w:r>
        <w:rPr>
          <w:b/>
          <w:sz w:val="23"/>
          <w:szCs w:val="23"/>
        </w:rPr>
        <w:t xml:space="preserve">                                </w:t>
      </w:r>
      <w:r w:rsidRPr="00AD44DA">
        <w:rPr>
          <w:b/>
          <w:sz w:val="23"/>
          <w:szCs w:val="23"/>
        </w:rPr>
        <w:t>Уфа</w:t>
      </w:r>
      <w:r>
        <w:rPr>
          <w:b/>
          <w:sz w:val="23"/>
          <w:szCs w:val="23"/>
        </w:rPr>
        <w:t>-2017</w:t>
      </w:r>
    </w:p>
    <w:sectPr w:rsidR="00BD25A7" w:rsidRPr="00BD25A7" w:rsidSect="006650E6">
      <w:headerReference w:type="even" r:id="rId10"/>
      <w:pgSz w:w="16838" w:h="11906" w:orient="landscape"/>
      <w:pgMar w:top="567" w:right="567" w:bottom="567" w:left="567" w:header="709" w:footer="709" w:gutter="0"/>
      <w:cols w:num="3" w:space="709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C74B5" w:rsidRDefault="009C74B5">
      <w:r>
        <w:separator/>
      </w:r>
    </w:p>
  </w:endnote>
  <w:endnote w:type="continuationSeparator" w:id="1">
    <w:p w:rsidR="009C74B5" w:rsidRDefault="009C74B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C74B5" w:rsidRDefault="009C74B5">
      <w:r>
        <w:separator/>
      </w:r>
    </w:p>
  </w:footnote>
  <w:footnote w:type="continuationSeparator" w:id="1">
    <w:p w:rsidR="009C74B5" w:rsidRDefault="009C74B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44DA" w:rsidRDefault="00AD44DA" w:rsidP="00761E95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AD44DA" w:rsidRDefault="00AD44DA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CB40E4C4"/>
    <w:lvl w:ilvl="0">
      <w:numFmt w:val="bullet"/>
      <w:lvlText w:val="*"/>
      <w:lvlJc w:val="left"/>
    </w:lvl>
  </w:abstractNum>
  <w:num w:numId="1">
    <w:abstractNumId w:val="0"/>
    <w:lvlOverride w:ilvl="0">
      <w:lvl w:ilvl="0">
        <w:start w:val="65535"/>
        <w:numFmt w:val="bullet"/>
        <w:lvlText w:val="-"/>
        <w:legacy w:legacy="1" w:legacySpace="0" w:legacyIndent="240"/>
        <w:lvlJc w:val="left"/>
        <w:rPr>
          <w:rFonts w:ascii="Times New Roman" w:hAnsi="Times New Roman" w:cs="Times New Roman" w:hint="default"/>
        </w:rPr>
      </w:lvl>
    </w:lvlOverride>
  </w:num>
  <w:num w:numId="2">
    <w:abstractNumId w:val="0"/>
    <w:lvlOverride w:ilvl="0">
      <w:lvl w:ilvl="0">
        <w:start w:val="65535"/>
        <w:numFmt w:val="bullet"/>
        <w:lvlText w:val="-"/>
        <w:legacy w:legacy="1" w:legacySpace="0" w:legacyIndent="144"/>
        <w:lvlJc w:val="left"/>
        <w:rPr>
          <w:rFonts w:ascii="Times New Roman" w:hAnsi="Times New Roman" w:cs="Times New Roman" w:hint="default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stylePaneFormatFilter w:val="3F01"/>
  <w:defaultTabStop w:val="709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05A17"/>
    <w:rsid w:val="000C4F55"/>
    <w:rsid w:val="000F4CF3"/>
    <w:rsid w:val="00252372"/>
    <w:rsid w:val="003562D9"/>
    <w:rsid w:val="00461902"/>
    <w:rsid w:val="004F13C5"/>
    <w:rsid w:val="00505A17"/>
    <w:rsid w:val="006650E6"/>
    <w:rsid w:val="0074443A"/>
    <w:rsid w:val="00761E95"/>
    <w:rsid w:val="00827ED2"/>
    <w:rsid w:val="0085793D"/>
    <w:rsid w:val="00926C02"/>
    <w:rsid w:val="009C74B5"/>
    <w:rsid w:val="009D51E7"/>
    <w:rsid w:val="00AD44DA"/>
    <w:rsid w:val="00AD738B"/>
    <w:rsid w:val="00B641F3"/>
    <w:rsid w:val="00B9642D"/>
    <w:rsid w:val="00BC351D"/>
    <w:rsid w:val="00BD25A7"/>
    <w:rsid w:val="00F253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Style1">
    <w:name w:val="Style1"/>
    <w:basedOn w:val="a"/>
    <w:rsid w:val="00505A17"/>
    <w:pPr>
      <w:widowControl w:val="0"/>
      <w:autoSpaceDE w:val="0"/>
      <w:autoSpaceDN w:val="0"/>
      <w:adjustRightInd w:val="0"/>
      <w:spacing w:line="272" w:lineRule="exact"/>
      <w:ind w:firstLine="547"/>
      <w:jc w:val="both"/>
    </w:pPr>
  </w:style>
  <w:style w:type="paragraph" w:customStyle="1" w:styleId="Style2">
    <w:name w:val="Style2"/>
    <w:basedOn w:val="a"/>
    <w:rsid w:val="00505A17"/>
    <w:pPr>
      <w:widowControl w:val="0"/>
      <w:autoSpaceDE w:val="0"/>
      <w:autoSpaceDN w:val="0"/>
      <w:adjustRightInd w:val="0"/>
      <w:spacing w:line="276" w:lineRule="exact"/>
      <w:ind w:firstLine="432"/>
      <w:jc w:val="both"/>
    </w:pPr>
  </w:style>
  <w:style w:type="paragraph" w:customStyle="1" w:styleId="Style3">
    <w:name w:val="Style3"/>
    <w:basedOn w:val="a"/>
    <w:rsid w:val="00505A17"/>
    <w:pPr>
      <w:widowControl w:val="0"/>
      <w:autoSpaceDE w:val="0"/>
      <w:autoSpaceDN w:val="0"/>
      <w:adjustRightInd w:val="0"/>
      <w:spacing w:line="277" w:lineRule="exact"/>
      <w:jc w:val="both"/>
    </w:pPr>
  </w:style>
  <w:style w:type="paragraph" w:customStyle="1" w:styleId="Style4">
    <w:name w:val="Style4"/>
    <w:basedOn w:val="a"/>
    <w:rsid w:val="00505A17"/>
    <w:pPr>
      <w:widowControl w:val="0"/>
      <w:autoSpaceDE w:val="0"/>
      <w:autoSpaceDN w:val="0"/>
      <w:adjustRightInd w:val="0"/>
    </w:pPr>
  </w:style>
  <w:style w:type="paragraph" w:customStyle="1" w:styleId="Style5">
    <w:name w:val="Style5"/>
    <w:basedOn w:val="a"/>
    <w:rsid w:val="00505A17"/>
    <w:pPr>
      <w:widowControl w:val="0"/>
      <w:autoSpaceDE w:val="0"/>
      <w:autoSpaceDN w:val="0"/>
      <w:adjustRightInd w:val="0"/>
      <w:spacing w:line="276" w:lineRule="exact"/>
      <w:ind w:firstLine="566"/>
      <w:jc w:val="both"/>
    </w:pPr>
  </w:style>
  <w:style w:type="paragraph" w:customStyle="1" w:styleId="Style6">
    <w:name w:val="Style6"/>
    <w:basedOn w:val="a"/>
    <w:rsid w:val="00505A17"/>
    <w:pPr>
      <w:widowControl w:val="0"/>
      <w:autoSpaceDE w:val="0"/>
      <w:autoSpaceDN w:val="0"/>
      <w:adjustRightInd w:val="0"/>
      <w:spacing w:line="274" w:lineRule="exact"/>
      <w:ind w:firstLine="562"/>
      <w:jc w:val="both"/>
    </w:pPr>
  </w:style>
  <w:style w:type="paragraph" w:customStyle="1" w:styleId="Style7">
    <w:name w:val="Style7"/>
    <w:basedOn w:val="a"/>
    <w:rsid w:val="00505A17"/>
    <w:pPr>
      <w:widowControl w:val="0"/>
      <w:autoSpaceDE w:val="0"/>
      <w:autoSpaceDN w:val="0"/>
      <w:adjustRightInd w:val="0"/>
      <w:spacing w:line="274" w:lineRule="exact"/>
      <w:ind w:firstLine="547"/>
    </w:pPr>
  </w:style>
  <w:style w:type="paragraph" w:customStyle="1" w:styleId="Style9">
    <w:name w:val="Style9"/>
    <w:basedOn w:val="a"/>
    <w:rsid w:val="00505A17"/>
    <w:pPr>
      <w:widowControl w:val="0"/>
      <w:autoSpaceDE w:val="0"/>
      <w:autoSpaceDN w:val="0"/>
      <w:adjustRightInd w:val="0"/>
      <w:spacing w:line="271" w:lineRule="exact"/>
      <w:jc w:val="both"/>
    </w:pPr>
  </w:style>
  <w:style w:type="character" w:customStyle="1" w:styleId="FontStyle17">
    <w:name w:val="Font Style17"/>
    <w:basedOn w:val="a0"/>
    <w:rsid w:val="00505A17"/>
    <w:rPr>
      <w:rFonts w:ascii="Times New Roman" w:hAnsi="Times New Roman" w:cs="Times New Roman"/>
      <w:sz w:val="20"/>
      <w:szCs w:val="20"/>
    </w:rPr>
  </w:style>
  <w:style w:type="character" w:customStyle="1" w:styleId="FontStyle18">
    <w:name w:val="Font Style18"/>
    <w:basedOn w:val="a0"/>
    <w:rsid w:val="00505A17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9">
    <w:name w:val="Font Style19"/>
    <w:basedOn w:val="a0"/>
    <w:rsid w:val="00505A17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FontStyle20">
    <w:name w:val="Font Style20"/>
    <w:basedOn w:val="a0"/>
    <w:rsid w:val="00505A17"/>
    <w:rPr>
      <w:rFonts w:ascii="Times New Roman" w:hAnsi="Times New Roman" w:cs="Times New Roman"/>
      <w:i/>
      <w:iCs/>
      <w:sz w:val="22"/>
      <w:szCs w:val="22"/>
    </w:rPr>
  </w:style>
  <w:style w:type="character" w:customStyle="1" w:styleId="FontStyle23">
    <w:name w:val="Font Style23"/>
    <w:basedOn w:val="a0"/>
    <w:rsid w:val="00505A17"/>
    <w:rPr>
      <w:rFonts w:ascii="Times New Roman" w:hAnsi="Times New Roman" w:cs="Times New Roman"/>
      <w:sz w:val="22"/>
      <w:szCs w:val="22"/>
    </w:rPr>
  </w:style>
  <w:style w:type="paragraph" w:customStyle="1" w:styleId="Style10">
    <w:name w:val="Style10"/>
    <w:basedOn w:val="a"/>
    <w:rsid w:val="00505A17"/>
    <w:pPr>
      <w:widowControl w:val="0"/>
      <w:autoSpaceDE w:val="0"/>
      <w:autoSpaceDN w:val="0"/>
      <w:adjustRightInd w:val="0"/>
    </w:pPr>
  </w:style>
  <w:style w:type="paragraph" w:customStyle="1" w:styleId="Style8">
    <w:name w:val="Style8"/>
    <w:basedOn w:val="a"/>
    <w:rsid w:val="00505A17"/>
    <w:pPr>
      <w:widowControl w:val="0"/>
      <w:autoSpaceDE w:val="0"/>
      <w:autoSpaceDN w:val="0"/>
      <w:adjustRightInd w:val="0"/>
      <w:spacing w:line="274" w:lineRule="exact"/>
      <w:ind w:firstLine="360"/>
      <w:jc w:val="both"/>
    </w:pPr>
  </w:style>
  <w:style w:type="paragraph" w:customStyle="1" w:styleId="Style14">
    <w:name w:val="Style14"/>
    <w:basedOn w:val="a"/>
    <w:rsid w:val="00B641F3"/>
    <w:pPr>
      <w:widowControl w:val="0"/>
      <w:autoSpaceDE w:val="0"/>
      <w:autoSpaceDN w:val="0"/>
      <w:adjustRightInd w:val="0"/>
      <w:spacing w:line="277" w:lineRule="exact"/>
      <w:ind w:firstLine="557"/>
      <w:jc w:val="both"/>
    </w:pPr>
  </w:style>
  <w:style w:type="paragraph" w:styleId="a3">
    <w:name w:val="header"/>
    <w:basedOn w:val="a"/>
    <w:rsid w:val="009D51E7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9D51E7"/>
  </w:style>
  <w:style w:type="paragraph" w:styleId="a5">
    <w:name w:val="footer"/>
    <w:basedOn w:val="a"/>
    <w:rsid w:val="009D51E7"/>
    <w:pPr>
      <w:tabs>
        <w:tab w:val="center" w:pos="4677"/>
        <w:tab w:val="right" w:pos="9355"/>
      </w:tabs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961</Words>
  <Characters>5482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Особенности заключения трудового договора</vt:lpstr>
    </vt:vector>
  </TitlesOfParts>
  <Company>MoBIL GROUP</Company>
  <LinksUpToDate>false</LinksUpToDate>
  <CharactersWithSpaces>6431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Особенности заключения трудового договора</dc:title>
  <dc:creator>Sattarov</dc:creator>
  <cp:lastModifiedBy>User</cp:lastModifiedBy>
  <cp:revision>2</cp:revision>
  <dcterms:created xsi:type="dcterms:W3CDTF">2017-11-22T05:49:00Z</dcterms:created>
  <dcterms:modified xsi:type="dcterms:W3CDTF">2017-11-22T05:49:00Z</dcterms:modified>
</cp:coreProperties>
</file>